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F" w:rsidRPr="00BA461F" w:rsidRDefault="002C647F" w:rsidP="002C647F">
      <w:pPr>
        <w:rPr>
          <w:rFonts w:asciiTheme="minorHAnsi" w:hAnsiTheme="minorHAnsi"/>
          <w:lang w:val="en-US"/>
        </w:rPr>
      </w:pPr>
      <w:bookmarkStart w:id="0" w:name="_GoBack"/>
      <w:bookmarkEnd w:id="0"/>
    </w:p>
    <w:tbl>
      <w:tblPr>
        <w:tblW w:w="986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831"/>
        <w:gridCol w:w="3260"/>
        <w:gridCol w:w="2206"/>
        <w:gridCol w:w="1288"/>
      </w:tblGrid>
      <w:tr w:rsidR="002C647F" w:rsidRPr="00BA461F" w:rsidTr="002E0D18">
        <w:trPr>
          <w:trHeight w:val="972"/>
        </w:trPr>
        <w:tc>
          <w:tcPr>
            <w:tcW w:w="12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647F" w:rsidRPr="00BA461F" w:rsidRDefault="007474D4" w:rsidP="002E0D18">
            <w:pPr>
              <w:jc w:val="center"/>
              <w:rPr>
                <w:rFonts w:asciiTheme="minorHAnsi" w:hAnsiTheme="minorHAnsi"/>
                <w:bCs/>
                <w:color w:val="4A442A"/>
              </w:rPr>
            </w:pPr>
            <w:r w:rsidRPr="00BA461F">
              <w:rPr>
                <w:rFonts w:asciiTheme="minorHAnsi" w:hAnsiTheme="minorHAnsi"/>
                <w:b/>
                <w:noProof/>
                <w:color w:val="4A442A"/>
              </w:rPr>
              <w:drawing>
                <wp:inline distT="0" distB="0" distL="0" distR="0">
                  <wp:extent cx="581025" cy="514350"/>
                  <wp:effectExtent l="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MINISTERO DELL’ISTRUZIONE, DELL’UNIVERSITA’ E DELLA RICERCA</w:t>
            </w:r>
          </w:p>
          <w:p w:rsidR="002C647F" w:rsidRPr="00BA461F" w:rsidRDefault="002C647F" w:rsidP="002E0D18">
            <w:pPr>
              <w:tabs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w w:val="117"/>
              </w:rPr>
            </w:pPr>
            <w:r w:rsidRPr="00BA461F">
              <w:rPr>
                <w:rFonts w:asciiTheme="minorHAnsi" w:hAnsiTheme="minorHAnsi"/>
                <w:b/>
                <w:bCs/>
                <w:w w:val="117"/>
              </w:rPr>
              <w:t xml:space="preserve">ISTITUTO COMPRENSIVO STATALE </w:t>
            </w:r>
          </w:p>
          <w:p w:rsidR="002C647F" w:rsidRPr="00BA461F" w:rsidRDefault="002C647F" w:rsidP="002E0D18">
            <w:pPr>
              <w:tabs>
                <w:tab w:val="left" w:pos="5670"/>
              </w:tabs>
              <w:jc w:val="center"/>
              <w:rPr>
                <w:rFonts w:asciiTheme="minorHAnsi" w:hAnsiTheme="minorHAnsi"/>
                <w:b/>
                <w:bCs/>
                <w:w w:val="117"/>
              </w:rPr>
            </w:pPr>
            <w:r w:rsidRPr="00BA461F">
              <w:rPr>
                <w:rFonts w:asciiTheme="minorHAnsi" w:hAnsiTheme="minorHAnsi"/>
                <w:b/>
                <w:bCs/>
                <w:w w:val="117"/>
              </w:rPr>
              <w:t>Scuola dell’Infanzia, Primaria e Secondaria di 1°grado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647F" w:rsidRPr="00BA461F" w:rsidRDefault="002C647F" w:rsidP="002E0D18">
            <w:pPr>
              <w:rPr>
                <w:rFonts w:asciiTheme="minorHAnsi" w:hAnsiTheme="minorHAnsi"/>
                <w:b/>
                <w:color w:val="4A442A"/>
              </w:rPr>
            </w:pPr>
            <w:r w:rsidRPr="00BA461F">
              <w:rPr>
                <w:rFonts w:asciiTheme="minorHAnsi" w:hAnsiTheme="minorHAnsi"/>
                <w:noProof/>
                <w:color w:val="4A442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0" t="0" r="5715" b="9525"/>
                  <wp:wrapSquare wrapText="left"/>
                  <wp:docPr id="1" name="Immagine 1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47F" w:rsidRPr="00BA461F" w:rsidTr="002E0D18">
        <w:trPr>
          <w:trHeight w:val="193"/>
        </w:trPr>
        <w:tc>
          <w:tcPr>
            <w:tcW w:w="311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b/>
                <w:bCs/>
              </w:rPr>
            </w:pPr>
            <w:r w:rsidRPr="00BA461F">
              <w:rPr>
                <w:rFonts w:asciiTheme="minorHAnsi" w:hAnsiTheme="minorHAnsi"/>
                <w:b/>
                <w:bCs/>
              </w:rPr>
              <w:t>Codice Fiscale:</w:t>
            </w:r>
            <w:r w:rsidRPr="00BA461F">
              <w:rPr>
                <w:rFonts w:asciiTheme="minorHAnsi" w:hAnsiTheme="minorHAnsi"/>
                <w:b/>
                <w:bCs/>
                <w:color w:val="4A442A"/>
              </w:rPr>
              <w:t xml:space="preserve">  </w:t>
            </w:r>
            <w:r w:rsidRPr="00BA461F">
              <w:rPr>
                <w:rFonts w:asciiTheme="minorHAnsi" w:hAnsiTheme="minorHAnsi"/>
                <w:bCs/>
                <w:color w:val="000000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lang w:val="fr-FR"/>
              </w:rPr>
            </w:pPr>
            <w:r w:rsidRPr="00BA461F">
              <w:rPr>
                <w:rFonts w:asciiTheme="minorHAnsi" w:hAnsiTheme="minorHAnsi"/>
                <w:b/>
                <w:bCs/>
              </w:rPr>
              <w:t xml:space="preserve">Sito internet: </w:t>
            </w:r>
            <w:hyperlink r:id="rId11" w:history="1">
              <w:r w:rsidRPr="00BA461F">
                <w:rPr>
                  <w:rFonts w:asciiTheme="minorHAnsi" w:hAnsiTheme="minorHAnsi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bCs/>
                <w:color w:val="000000"/>
              </w:rPr>
            </w:pPr>
            <w:r w:rsidRPr="00BA461F">
              <w:rPr>
                <w:rFonts w:asciiTheme="minorHAnsi" w:hAnsiTheme="minorHAnsi"/>
                <w:b/>
                <w:color w:val="000000"/>
                <w:lang w:val="fr-FR"/>
              </w:rPr>
              <w:t>Codice.Mecc.</w:t>
            </w:r>
            <w:r w:rsidRPr="00BA461F">
              <w:rPr>
                <w:rFonts w:asciiTheme="minorHAnsi" w:hAnsiTheme="minorHAnsi"/>
                <w:color w:val="000000"/>
                <w:lang w:val="fr-FR"/>
              </w:rPr>
              <w:t xml:space="preserve"> : </w:t>
            </w:r>
            <w:r w:rsidRPr="00BA461F">
              <w:rPr>
                <w:rFonts w:asciiTheme="minorHAnsi" w:hAnsiTheme="minorHAnsi"/>
              </w:rPr>
              <w:t>SAIC86400A</w:t>
            </w:r>
          </w:p>
        </w:tc>
      </w:tr>
      <w:tr w:rsidR="002C647F" w:rsidRPr="00BA461F" w:rsidTr="002E0D18">
        <w:trPr>
          <w:trHeight w:val="232"/>
        </w:trPr>
        <w:tc>
          <w:tcPr>
            <w:tcW w:w="311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  <w:bCs/>
                <w:lang w:val="fr-FR"/>
              </w:rPr>
              <w:t xml:space="preserve">Tel/Fax :            </w:t>
            </w:r>
            <w:r w:rsidRPr="00BA461F">
              <w:rPr>
                <w:rFonts w:asciiTheme="minorHAnsi" w:hAnsiTheme="minorHAnsi"/>
                <w:bCs/>
                <w:lang w:val="fr-FR"/>
              </w:rPr>
              <w:t>0828</w:t>
            </w:r>
            <w:r w:rsidRPr="00BA461F">
              <w:rPr>
                <w:rFonts w:asciiTheme="minorHAnsi" w:hAnsiTheme="minorHAnsi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  <w:bCs/>
              </w:rPr>
              <w:t>E-mail:</w:t>
            </w:r>
            <w:r w:rsidRPr="00BA461F">
              <w:rPr>
                <w:rFonts w:asciiTheme="minorHAnsi" w:hAnsiTheme="minorHAnsi"/>
              </w:rPr>
              <w:t xml:space="preserve">     </w:t>
            </w:r>
            <w:hyperlink r:id="rId12" w:history="1">
              <w:r w:rsidRPr="00BA461F">
                <w:rPr>
                  <w:rFonts w:asciiTheme="minorHAnsi" w:hAnsiTheme="minorHAnsi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color w:val="000000"/>
              </w:rPr>
            </w:pPr>
            <w:r w:rsidRPr="00BA461F">
              <w:rPr>
                <w:rFonts w:asciiTheme="minorHAnsi" w:hAnsiTheme="minorHAnsi"/>
                <w:b/>
                <w:color w:val="000000"/>
              </w:rPr>
              <w:t>Codice Autonomia</w:t>
            </w:r>
            <w:r w:rsidRPr="00BA461F">
              <w:rPr>
                <w:rFonts w:asciiTheme="minorHAnsi" w:hAnsiTheme="minorHAnsi"/>
                <w:color w:val="000000"/>
              </w:rPr>
              <w:t>: N°109</w:t>
            </w:r>
          </w:p>
        </w:tc>
      </w:tr>
      <w:tr w:rsidR="002C647F" w:rsidRPr="00BA461F" w:rsidTr="002E0D18">
        <w:trPr>
          <w:trHeight w:val="276"/>
        </w:trPr>
        <w:tc>
          <w:tcPr>
            <w:tcW w:w="31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BA461F">
              <w:rPr>
                <w:rFonts w:asciiTheme="minorHAnsi" w:hAnsiTheme="minorHAnsi"/>
                <w:b/>
                <w:bCs/>
              </w:rPr>
              <w:t>Telefono:</w:t>
            </w:r>
            <w:r w:rsidRPr="00BA461F">
              <w:rPr>
                <w:rFonts w:asciiTheme="minorHAnsi" w:hAnsiTheme="minorHAnsi"/>
                <w:b/>
                <w:bCs/>
                <w:color w:val="4A442A"/>
              </w:rPr>
              <w:t xml:space="preserve">           </w:t>
            </w:r>
            <w:r w:rsidRPr="00BA461F">
              <w:rPr>
                <w:rFonts w:asciiTheme="minorHAnsi" w:hAnsiTheme="minorHAnsi"/>
                <w:bCs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b/>
                <w:bCs/>
                <w:lang w:val="fr-FR"/>
              </w:rPr>
            </w:pPr>
            <w:r w:rsidRPr="00BA461F">
              <w:rPr>
                <w:rFonts w:asciiTheme="minorHAnsi" w:hAnsiTheme="minorHAnsi"/>
                <w:b/>
                <w:bCs/>
                <w:lang w:val="fr-FR"/>
              </w:rPr>
              <w:t>P.E.C.</w:t>
            </w:r>
            <w:r w:rsidRPr="00BA461F">
              <w:rPr>
                <w:rFonts w:asciiTheme="minorHAnsi" w:hAnsiTheme="minorHAnsi"/>
                <w:bCs/>
                <w:lang w:val="en-US"/>
              </w:rPr>
              <w:t xml:space="preserve">: </w:t>
            </w:r>
            <w:r w:rsidRPr="00BA461F">
              <w:rPr>
                <w:rFonts w:asciiTheme="minorHAnsi" w:hAnsiTheme="minorHAnsi"/>
                <w:b/>
                <w:bCs/>
                <w:lang w:val="fr-FR"/>
              </w:rPr>
              <w:t xml:space="preserve"> </w:t>
            </w:r>
            <w:r w:rsidRPr="00BA461F">
              <w:rPr>
                <w:rFonts w:asciiTheme="minorHAnsi" w:hAnsiTheme="minorHAnsi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647F" w:rsidRPr="00BA461F" w:rsidRDefault="002C647F" w:rsidP="002E0D18">
            <w:pPr>
              <w:rPr>
                <w:rFonts w:asciiTheme="minorHAnsi" w:hAnsiTheme="minorHAnsi"/>
                <w:b/>
                <w:color w:val="000000"/>
              </w:rPr>
            </w:pPr>
            <w:r w:rsidRPr="00BA461F">
              <w:rPr>
                <w:rFonts w:asciiTheme="minorHAnsi" w:hAnsiTheme="minorHAnsi"/>
                <w:b/>
                <w:color w:val="000000"/>
              </w:rPr>
              <w:t xml:space="preserve">Indirizzo: </w:t>
            </w:r>
            <w:r w:rsidRPr="00BA461F">
              <w:rPr>
                <w:rFonts w:asciiTheme="minorHAnsi" w:hAnsiTheme="minorHAnsi"/>
              </w:rPr>
              <w:t>Via Risorgimento</w:t>
            </w:r>
          </w:p>
        </w:tc>
      </w:tr>
    </w:tbl>
    <w:p w:rsidR="00FF07E1" w:rsidRDefault="002C647F" w:rsidP="002C647F">
      <w:pPr>
        <w:pStyle w:val="Titolo2"/>
        <w:ind w:left="0"/>
        <w:rPr>
          <w:rFonts w:asciiTheme="minorHAnsi" w:hAnsiTheme="minorHAnsi"/>
          <w:sz w:val="24"/>
          <w:szCs w:val="24"/>
        </w:rPr>
      </w:pPr>
      <w:r w:rsidRPr="00BA461F">
        <w:rPr>
          <w:rFonts w:asciiTheme="minorHAnsi" w:hAnsiTheme="minorHAnsi"/>
          <w:sz w:val="24"/>
          <w:szCs w:val="24"/>
        </w:rPr>
        <w:t xml:space="preserve">Prot. n. </w:t>
      </w:r>
      <w:r w:rsidR="00843478">
        <w:rPr>
          <w:rFonts w:asciiTheme="minorHAnsi" w:hAnsiTheme="minorHAnsi"/>
          <w:sz w:val="24"/>
          <w:szCs w:val="24"/>
        </w:rPr>
        <w:t xml:space="preserve">3252/ A 19 </w:t>
      </w:r>
      <w:r w:rsidR="00587EAE" w:rsidRPr="00BA461F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843478">
        <w:rPr>
          <w:rFonts w:asciiTheme="minorHAnsi" w:hAnsiTheme="minorHAnsi"/>
          <w:sz w:val="24"/>
          <w:szCs w:val="24"/>
        </w:rPr>
        <w:t xml:space="preserve">                               </w:t>
      </w:r>
      <w:r w:rsidR="00587EAE" w:rsidRPr="00BA461F">
        <w:rPr>
          <w:rFonts w:asciiTheme="minorHAnsi" w:hAnsiTheme="minorHAnsi"/>
          <w:sz w:val="24"/>
          <w:szCs w:val="24"/>
        </w:rPr>
        <w:t xml:space="preserve"> </w:t>
      </w:r>
      <w:r w:rsidR="00843478">
        <w:rPr>
          <w:rFonts w:asciiTheme="minorHAnsi" w:hAnsiTheme="minorHAnsi"/>
          <w:sz w:val="24"/>
          <w:szCs w:val="24"/>
        </w:rPr>
        <w:t xml:space="preserve">     </w:t>
      </w:r>
      <w:r w:rsidR="00587EAE" w:rsidRPr="00BA461F">
        <w:rPr>
          <w:rFonts w:asciiTheme="minorHAnsi" w:hAnsiTheme="minorHAnsi"/>
          <w:sz w:val="24"/>
          <w:szCs w:val="24"/>
        </w:rPr>
        <w:t xml:space="preserve"> </w:t>
      </w:r>
      <w:r w:rsidR="00843478">
        <w:rPr>
          <w:rFonts w:asciiTheme="minorHAnsi" w:hAnsiTheme="minorHAnsi"/>
          <w:sz w:val="24"/>
          <w:szCs w:val="24"/>
        </w:rPr>
        <w:t>Olevano sul Tusciano,11 Ottobre 2016</w:t>
      </w:r>
      <w:r w:rsidRPr="00BA461F">
        <w:rPr>
          <w:rFonts w:asciiTheme="minorHAnsi" w:hAnsiTheme="minorHAnsi"/>
          <w:sz w:val="24"/>
          <w:szCs w:val="24"/>
        </w:rPr>
        <w:t xml:space="preserve"> </w:t>
      </w:r>
    </w:p>
    <w:p w:rsidR="00843478" w:rsidRDefault="00843478" w:rsidP="00843478"/>
    <w:p w:rsidR="00843478" w:rsidRPr="00843478" w:rsidRDefault="00843478" w:rsidP="00843478"/>
    <w:p w:rsidR="002C647F" w:rsidRPr="00BA461F" w:rsidRDefault="00FF07E1" w:rsidP="00FF07E1">
      <w:pPr>
        <w:pStyle w:val="Titolo2"/>
        <w:ind w:left="0"/>
        <w:jc w:val="right"/>
        <w:rPr>
          <w:rFonts w:asciiTheme="minorHAnsi" w:hAnsiTheme="minorHAnsi"/>
          <w:bCs/>
          <w:sz w:val="24"/>
          <w:szCs w:val="24"/>
        </w:rPr>
      </w:pPr>
      <w:r w:rsidRPr="00BA461F">
        <w:rPr>
          <w:rFonts w:asciiTheme="minorHAnsi" w:hAnsiTheme="minorHAnsi"/>
          <w:sz w:val="24"/>
          <w:szCs w:val="24"/>
        </w:rPr>
        <w:t>A tutto il personale</w:t>
      </w:r>
    </w:p>
    <w:p w:rsidR="002C647F" w:rsidRPr="00BA461F" w:rsidRDefault="002C647F" w:rsidP="002C647F">
      <w:pPr>
        <w:jc w:val="right"/>
        <w:rPr>
          <w:rFonts w:asciiTheme="minorHAnsi" w:hAnsiTheme="minorHAnsi"/>
          <w:b/>
          <w:bCs/>
        </w:rPr>
      </w:pPr>
      <w:r w:rsidRPr="00BA461F">
        <w:rPr>
          <w:rFonts w:asciiTheme="minorHAnsi" w:hAnsiTheme="minorHAnsi"/>
          <w:b/>
          <w:bCs/>
        </w:rPr>
        <w:t>Al D.S.G.A.</w:t>
      </w:r>
    </w:p>
    <w:p w:rsidR="002C647F" w:rsidRPr="00BA461F" w:rsidRDefault="002C647F" w:rsidP="002C647F">
      <w:pPr>
        <w:jc w:val="right"/>
        <w:rPr>
          <w:rFonts w:asciiTheme="minorHAnsi" w:hAnsiTheme="minorHAnsi"/>
          <w:bCs/>
          <w:u w:val="single"/>
        </w:rPr>
      </w:pPr>
      <w:r w:rsidRPr="00BA461F">
        <w:rPr>
          <w:rFonts w:asciiTheme="minorHAnsi" w:hAnsiTheme="minorHAnsi"/>
          <w:bCs/>
          <w:u w:val="single"/>
        </w:rPr>
        <w:t>All’albo e al Sito</w:t>
      </w:r>
    </w:p>
    <w:p w:rsidR="002C647F" w:rsidRPr="00BA461F" w:rsidRDefault="002C647F" w:rsidP="002C647F">
      <w:pPr>
        <w:pStyle w:val="a"/>
        <w:rPr>
          <w:rFonts w:asciiTheme="minorHAnsi" w:hAnsiTheme="minorHAnsi"/>
          <w:sz w:val="24"/>
          <w:szCs w:val="24"/>
          <w:u w:val="single"/>
        </w:rPr>
      </w:pPr>
    </w:p>
    <w:p w:rsidR="002C647F" w:rsidRPr="00BA461F" w:rsidRDefault="002C647F" w:rsidP="002C647F">
      <w:pPr>
        <w:pStyle w:val="a"/>
        <w:ind w:left="720"/>
        <w:rPr>
          <w:rFonts w:asciiTheme="minorHAnsi" w:hAnsiTheme="minorHAnsi"/>
          <w:sz w:val="24"/>
          <w:szCs w:val="24"/>
          <w:u w:val="single"/>
        </w:rPr>
      </w:pPr>
      <w:r w:rsidRPr="00BA461F">
        <w:rPr>
          <w:rFonts w:asciiTheme="minorHAnsi" w:hAnsiTheme="minorHAnsi"/>
          <w:sz w:val="24"/>
          <w:szCs w:val="24"/>
          <w:u w:val="single"/>
        </w:rPr>
        <w:t>A.S. 201</w:t>
      </w:r>
      <w:r w:rsidR="00587EAE" w:rsidRPr="00BA461F">
        <w:rPr>
          <w:rFonts w:asciiTheme="minorHAnsi" w:hAnsiTheme="minorHAnsi"/>
          <w:sz w:val="24"/>
          <w:szCs w:val="24"/>
          <w:u w:val="single"/>
        </w:rPr>
        <w:t>6</w:t>
      </w:r>
      <w:r w:rsidRPr="00BA461F">
        <w:rPr>
          <w:rFonts w:asciiTheme="minorHAnsi" w:hAnsiTheme="minorHAnsi"/>
          <w:sz w:val="24"/>
          <w:szCs w:val="24"/>
          <w:u w:val="single"/>
        </w:rPr>
        <w:t>/ 201</w:t>
      </w:r>
      <w:r w:rsidR="00587EAE" w:rsidRPr="00BA461F">
        <w:rPr>
          <w:rFonts w:asciiTheme="minorHAnsi" w:hAnsiTheme="minorHAnsi"/>
          <w:sz w:val="24"/>
          <w:szCs w:val="24"/>
          <w:u w:val="single"/>
        </w:rPr>
        <w:t>7</w:t>
      </w:r>
    </w:p>
    <w:p w:rsidR="002C647F" w:rsidRPr="00BA461F" w:rsidRDefault="002C647F" w:rsidP="002C647F">
      <w:pPr>
        <w:pStyle w:val="a"/>
        <w:ind w:left="720"/>
        <w:jc w:val="left"/>
        <w:rPr>
          <w:rFonts w:asciiTheme="minorHAnsi" w:hAnsiTheme="minorHAnsi"/>
          <w:sz w:val="24"/>
          <w:szCs w:val="24"/>
          <w:u w:val="single"/>
        </w:rPr>
      </w:pPr>
    </w:p>
    <w:p w:rsidR="002C647F" w:rsidRPr="00BA461F" w:rsidRDefault="002C647F" w:rsidP="002C647F">
      <w:pPr>
        <w:pStyle w:val="a"/>
        <w:rPr>
          <w:rFonts w:asciiTheme="minorHAnsi" w:hAnsiTheme="minorHAnsi"/>
          <w:sz w:val="24"/>
          <w:szCs w:val="24"/>
        </w:rPr>
      </w:pPr>
      <w:r w:rsidRPr="00BA461F">
        <w:rPr>
          <w:rFonts w:asciiTheme="minorHAnsi" w:hAnsiTheme="minorHAnsi"/>
          <w:sz w:val="24"/>
          <w:szCs w:val="24"/>
        </w:rPr>
        <w:t>PIANO  ANNUALE  DELLE  ATTIVITÀ  FUNZIONALI ALL’INSEGNAMENTO,</w:t>
      </w:r>
    </w:p>
    <w:p w:rsidR="002C647F" w:rsidRPr="00BA461F" w:rsidRDefault="00D907AD" w:rsidP="002C647F">
      <w:pPr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 xml:space="preserve"> E </w:t>
      </w:r>
      <w:r w:rsidR="002C647F" w:rsidRPr="00BA461F">
        <w:rPr>
          <w:rFonts w:asciiTheme="minorHAnsi" w:hAnsiTheme="minorHAnsi"/>
          <w:b/>
        </w:rPr>
        <w:t>RIUNIONI DEGLI ORGANI COLLEGIALI.</w:t>
      </w:r>
    </w:p>
    <w:p w:rsidR="00960CFF" w:rsidRPr="00BA461F" w:rsidRDefault="00960CFF" w:rsidP="00960CFF">
      <w:pPr>
        <w:kinsoku w:val="0"/>
        <w:overflowPunct w:val="0"/>
        <w:spacing w:before="20" w:line="236" w:lineRule="exact"/>
        <w:jc w:val="center"/>
        <w:textAlignment w:val="baseline"/>
        <w:rPr>
          <w:rFonts w:asciiTheme="minorHAnsi" w:hAnsiTheme="minorHAnsi"/>
          <w:b/>
          <w:bCs/>
        </w:rPr>
      </w:pPr>
    </w:p>
    <w:p w:rsidR="00960CFF" w:rsidRPr="00BA461F" w:rsidRDefault="00960CFF" w:rsidP="00960CFF">
      <w:pPr>
        <w:kinsoku w:val="0"/>
        <w:overflowPunct w:val="0"/>
        <w:spacing w:before="20" w:line="236" w:lineRule="exact"/>
        <w:jc w:val="center"/>
        <w:textAlignment w:val="baseline"/>
        <w:rPr>
          <w:rFonts w:asciiTheme="minorHAnsi" w:hAnsiTheme="minorHAnsi"/>
          <w:b/>
          <w:bCs/>
        </w:rPr>
      </w:pPr>
      <w:r w:rsidRPr="00BA461F">
        <w:rPr>
          <w:rFonts w:asciiTheme="minorHAnsi" w:hAnsiTheme="minorHAnsi"/>
          <w:b/>
          <w:bCs/>
        </w:rPr>
        <w:t>RIPARTIZIONE DELLE ORE*</w:t>
      </w:r>
    </w:p>
    <w:p w:rsidR="00960CFF" w:rsidRPr="00BA461F" w:rsidRDefault="00960CFF" w:rsidP="00960CFF">
      <w:pPr>
        <w:kinsoku w:val="0"/>
        <w:overflowPunct w:val="0"/>
        <w:spacing w:before="20" w:line="236" w:lineRule="exact"/>
        <w:textAlignment w:val="baseline"/>
        <w:rPr>
          <w:rFonts w:asciiTheme="minorHAnsi" w:hAnsiTheme="minorHAnsi"/>
          <w:b/>
          <w:bCs/>
        </w:rPr>
      </w:pPr>
      <w:r w:rsidRPr="00BA461F">
        <w:rPr>
          <w:rFonts w:asciiTheme="minorHAnsi" w:hAnsiTheme="minorHAnsi"/>
          <w:b/>
          <w:bCs/>
        </w:rPr>
        <w:t xml:space="preserve">   </w:t>
      </w:r>
    </w:p>
    <w:p w:rsidR="00960CFF" w:rsidRPr="00BA461F" w:rsidRDefault="00960CFF" w:rsidP="00960CFF">
      <w:pPr>
        <w:kinsoku w:val="0"/>
        <w:overflowPunct w:val="0"/>
        <w:spacing w:before="20" w:line="236" w:lineRule="exact"/>
        <w:textAlignment w:val="baseline"/>
        <w:rPr>
          <w:rFonts w:asciiTheme="minorHAnsi" w:hAnsiTheme="minorHAnsi"/>
          <w:b/>
          <w:bCs/>
        </w:rPr>
      </w:pPr>
    </w:p>
    <w:p w:rsidR="00960CFF" w:rsidRPr="00BA461F" w:rsidRDefault="007F4F7A" w:rsidP="00960CFF">
      <w:pPr>
        <w:kinsoku w:val="0"/>
        <w:overflowPunct w:val="0"/>
        <w:spacing w:before="20" w:line="236" w:lineRule="exact"/>
        <w:textAlignment w:val="baseline"/>
        <w:rPr>
          <w:rFonts w:asciiTheme="minorHAnsi" w:hAnsiTheme="minorHAnsi"/>
          <w:b/>
          <w:bCs/>
          <w:spacing w:val="-1"/>
        </w:rPr>
      </w:pPr>
      <w:r>
        <w:rPr>
          <w:rFonts w:asciiTheme="minorHAnsi" w:hAnsiTheme="minorHAnsi"/>
          <w:b/>
          <w:bCs/>
        </w:rPr>
        <w:t xml:space="preserve">            </w:t>
      </w:r>
      <w:r w:rsidR="00960CFF" w:rsidRPr="00BA461F">
        <w:rPr>
          <w:rFonts w:asciiTheme="minorHAnsi" w:hAnsiTheme="minorHAnsi"/>
          <w:b/>
          <w:bCs/>
        </w:rPr>
        <w:t xml:space="preserve">ART.29 c. 3 </w:t>
      </w:r>
      <w:r w:rsidR="00960CFF" w:rsidRPr="00BA461F">
        <w:rPr>
          <w:rFonts w:asciiTheme="minorHAnsi" w:hAnsiTheme="minorHAnsi"/>
          <w:b/>
          <w:bCs/>
          <w:spacing w:val="-1"/>
        </w:rPr>
        <w:t>lettera a)</w:t>
      </w:r>
      <w:r w:rsidR="00960CFF" w:rsidRPr="00BA461F">
        <w:rPr>
          <w:rFonts w:asciiTheme="minorHAnsi" w:hAnsiTheme="minorHAnsi"/>
          <w:b/>
          <w:bCs/>
        </w:rPr>
        <w:t xml:space="preserve">- Attività di carattere collegiale riguardanti tutti i docenti (40h)                   </w:t>
      </w:r>
    </w:p>
    <w:p w:rsidR="00960CFF" w:rsidRPr="00BA461F" w:rsidRDefault="00960CFF" w:rsidP="00960CFF">
      <w:pPr>
        <w:pStyle w:val="Paragrafoelenco"/>
        <w:numPr>
          <w:ilvl w:val="0"/>
          <w:numId w:val="20"/>
        </w:numPr>
        <w:spacing w:after="200" w:line="276" w:lineRule="auto"/>
        <w:rPr>
          <w:rFonts w:asciiTheme="minorHAnsi" w:hAnsiTheme="minorHAnsi"/>
          <w:bCs/>
          <w:color w:val="000000"/>
          <w:spacing w:val="-1"/>
        </w:rPr>
      </w:pPr>
      <w:r w:rsidRPr="00BA461F">
        <w:rPr>
          <w:rFonts w:asciiTheme="minorHAnsi" w:hAnsiTheme="minorHAnsi"/>
          <w:bCs/>
          <w:color w:val="000000"/>
          <w:spacing w:val="-1"/>
        </w:rPr>
        <w:t xml:space="preserve">Collegio dei docenti                                                             </w:t>
      </w:r>
      <w:r w:rsidR="00BA461F">
        <w:rPr>
          <w:rFonts w:asciiTheme="minorHAnsi" w:hAnsiTheme="minorHAnsi"/>
          <w:bCs/>
          <w:color w:val="000000"/>
          <w:spacing w:val="-1"/>
        </w:rPr>
        <w:t xml:space="preserve">    </w:t>
      </w:r>
      <w:r w:rsidR="007F4F7A">
        <w:rPr>
          <w:rFonts w:asciiTheme="minorHAnsi" w:hAnsiTheme="minorHAnsi"/>
          <w:bCs/>
          <w:color w:val="000000"/>
          <w:spacing w:val="-1"/>
        </w:rPr>
        <w:t xml:space="preserve"> </w:t>
      </w:r>
      <w:r w:rsidRPr="00BA461F">
        <w:rPr>
          <w:rFonts w:asciiTheme="minorHAnsi" w:hAnsiTheme="minorHAnsi"/>
          <w:bCs/>
          <w:color w:val="000000"/>
          <w:spacing w:val="-1"/>
        </w:rPr>
        <w:t xml:space="preserve"> 14h</w:t>
      </w:r>
    </w:p>
    <w:p w:rsidR="00960CFF" w:rsidRPr="00BA461F" w:rsidRDefault="00960CFF" w:rsidP="00960CFF">
      <w:pPr>
        <w:pStyle w:val="Paragrafoelenco"/>
        <w:numPr>
          <w:ilvl w:val="0"/>
          <w:numId w:val="20"/>
        </w:numPr>
        <w:spacing w:after="200" w:line="276" w:lineRule="auto"/>
        <w:rPr>
          <w:rFonts w:asciiTheme="minorHAnsi" w:hAnsiTheme="minorHAnsi"/>
          <w:bCs/>
          <w:color w:val="000000"/>
          <w:spacing w:val="-1"/>
        </w:rPr>
      </w:pPr>
      <w:r w:rsidRPr="00BA461F">
        <w:rPr>
          <w:rFonts w:asciiTheme="minorHAnsi" w:hAnsiTheme="minorHAnsi"/>
          <w:bCs/>
          <w:color w:val="000000"/>
          <w:spacing w:val="-1"/>
        </w:rPr>
        <w:t xml:space="preserve">Programmazione e verifica                                                   </w:t>
      </w:r>
      <w:r w:rsidR="00BA461F">
        <w:rPr>
          <w:rFonts w:asciiTheme="minorHAnsi" w:hAnsiTheme="minorHAnsi"/>
          <w:bCs/>
          <w:color w:val="000000"/>
          <w:spacing w:val="-1"/>
        </w:rPr>
        <w:t xml:space="preserve">   </w:t>
      </w:r>
      <w:r w:rsidRPr="00BA461F">
        <w:rPr>
          <w:rFonts w:asciiTheme="minorHAnsi" w:hAnsiTheme="minorHAnsi"/>
          <w:bCs/>
          <w:color w:val="000000"/>
          <w:spacing w:val="-1"/>
        </w:rPr>
        <w:t xml:space="preserve">16h </w:t>
      </w:r>
    </w:p>
    <w:p w:rsidR="007F4F7A" w:rsidRDefault="00960CFF" w:rsidP="007F4F7A">
      <w:pPr>
        <w:pStyle w:val="Paragrafoelenco"/>
        <w:numPr>
          <w:ilvl w:val="0"/>
          <w:numId w:val="20"/>
        </w:numPr>
        <w:spacing w:after="200" w:line="276" w:lineRule="auto"/>
        <w:rPr>
          <w:rFonts w:asciiTheme="minorHAnsi" w:hAnsiTheme="minorHAnsi"/>
          <w:bCs/>
          <w:color w:val="000000"/>
          <w:spacing w:val="-1"/>
        </w:rPr>
      </w:pPr>
      <w:r w:rsidRPr="00BA461F">
        <w:rPr>
          <w:rFonts w:asciiTheme="minorHAnsi" w:hAnsiTheme="minorHAnsi"/>
          <w:bCs/>
          <w:color w:val="000000"/>
          <w:spacing w:val="-1"/>
        </w:rPr>
        <w:t>Colloqui famiglie e  Consegn</w:t>
      </w:r>
      <w:r w:rsidR="007F4F7A">
        <w:rPr>
          <w:rFonts w:asciiTheme="minorHAnsi" w:hAnsiTheme="minorHAnsi"/>
          <w:bCs/>
          <w:color w:val="000000"/>
          <w:spacing w:val="-1"/>
        </w:rPr>
        <w:t xml:space="preserve">a documenti valutazione       </w:t>
      </w:r>
      <w:r w:rsidRPr="00BA461F">
        <w:rPr>
          <w:rFonts w:asciiTheme="minorHAnsi" w:hAnsiTheme="minorHAnsi"/>
          <w:bCs/>
          <w:color w:val="000000"/>
          <w:spacing w:val="-1"/>
        </w:rPr>
        <w:t xml:space="preserve">10h </w:t>
      </w:r>
    </w:p>
    <w:p w:rsidR="00960CFF" w:rsidRPr="007F4F7A" w:rsidRDefault="007F4F7A" w:rsidP="007F4F7A">
      <w:pPr>
        <w:pStyle w:val="Paragrafoelenco"/>
        <w:spacing w:after="200" w:line="276" w:lineRule="auto"/>
        <w:rPr>
          <w:rFonts w:asciiTheme="minorHAnsi" w:hAnsiTheme="minorHAnsi"/>
          <w:bCs/>
          <w:color w:val="000000"/>
          <w:spacing w:val="-1"/>
        </w:rPr>
      </w:pPr>
      <w:r>
        <w:rPr>
          <w:rFonts w:asciiTheme="minorHAnsi" w:hAnsiTheme="minorHAnsi"/>
          <w:b/>
          <w:bCs/>
        </w:rPr>
        <w:t>ART</w:t>
      </w:r>
      <w:r w:rsidR="00960CFF" w:rsidRPr="007F4F7A">
        <w:rPr>
          <w:rFonts w:asciiTheme="minorHAnsi" w:hAnsiTheme="minorHAnsi"/>
          <w:b/>
          <w:bCs/>
        </w:rPr>
        <w:t xml:space="preserve">. 29 c. 3 </w:t>
      </w:r>
      <w:r w:rsidR="00960CFF" w:rsidRPr="007F4F7A">
        <w:rPr>
          <w:rFonts w:asciiTheme="minorHAnsi" w:hAnsiTheme="minorHAnsi"/>
          <w:b/>
          <w:bCs/>
          <w:spacing w:val="-1"/>
        </w:rPr>
        <w:t>lettera b)</w:t>
      </w:r>
      <w:r w:rsidR="00960CFF" w:rsidRPr="007F4F7A">
        <w:rPr>
          <w:rFonts w:asciiTheme="minorHAnsi" w:hAnsiTheme="minorHAnsi"/>
          <w:b/>
          <w:bCs/>
        </w:rPr>
        <w:t>- Attività di carattere collegiale riguardanti tutti i docenti</w:t>
      </w:r>
      <w:r w:rsidR="00960CFF" w:rsidRPr="007F4F7A">
        <w:rPr>
          <w:rFonts w:asciiTheme="minorHAnsi" w:hAnsiTheme="minorHAnsi"/>
          <w:b/>
          <w:bCs/>
          <w:spacing w:val="-1"/>
        </w:rPr>
        <w:t xml:space="preserve">  (40h)      </w:t>
      </w:r>
    </w:p>
    <w:p w:rsidR="00960CFF" w:rsidRPr="00BA461F" w:rsidRDefault="00960CFF" w:rsidP="00960CFF">
      <w:pPr>
        <w:pStyle w:val="Paragrafoelenco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BA461F">
        <w:rPr>
          <w:rFonts w:asciiTheme="minorHAnsi" w:hAnsiTheme="minorHAnsi"/>
        </w:rPr>
        <w:t xml:space="preserve">Assemblea genitori ed elezioni  rappres. Genitori,                </w:t>
      </w:r>
      <w:r w:rsidR="007F4F7A">
        <w:rPr>
          <w:rFonts w:asciiTheme="minorHAnsi" w:hAnsiTheme="minorHAnsi"/>
        </w:rPr>
        <w:t>1</w:t>
      </w:r>
      <w:r w:rsidRPr="00BA461F">
        <w:rPr>
          <w:rFonts w:asciiTheme="minorHAnsi" w:hAnsiTheme="minorHAnsi"/>
        </w:rPr>
        <w:t xml:space="preserve"> h</w:t>
      </w:r>
    </w:p>
    <w:p w:rsidR="00960CFF" w:rsidRPr="00BA461F" w:rsidRDefault="00960CFF" w:rsidP="00960CFF">
      <w:pPr>
        <w:pStyle w:val="Paragrafoelenco"/>
        <w:numPr>
          <w:ilvl w:val="0"/>
          <w:numId w:val="21"/>
        </w:numPr>
        <w:spacing w:after="200" w:line="276" w:lineRule="auto"/>
        <w:rPr>
          <w:rFonts w:asciiTheme="minorHAnsi" w:hAnsiTheme="minorHAnsi"/>
        </w:rPr>
      </w:pPr>
      <w:r w:rsidRPr="00BA461F">
        <w:rPr>
          <w:rFonts w:asciiTheme="minorHAnsi" w:hAnsiTheme="minorHAnsi"/>
        </w:rPr>
        <w:t>Consiglio di Intersezione/ d’Interclasse/ di classe       max 3</w:t>
      </w:r>
      <w:r w:rsidR="007F4F7A">
        <w:rPr>
          <w:rFonts w:asciiTheme="minorHAnsi" w:hAnsiTheme="minorHAnsi"/>
        </w:rPr>
        <w:t>9</w:t>
      </w:r>
      <w:r w:rsidRPr="00BA461F">
        <w:rPr>
          <w:rFonts w:asciiTheme="minorHAnsi" w:hAnsiTheme="minorHAnsi"/>
        </w:rPr>
        <w:t xml:space="preserve"> h</w:t>
      </w:r>
    </w:p>
    <w:p w:rsidR="00960CFF" w:rsidRPr="00BA461F" w:rsidRDefault="00960CFF" w:rsidP="00960CFF">
      <w:pPr>
        <w:pStyle w:val="Paragrafoelenco"/>
        <w:spacing w:after="200" w:line="276" w:lineRule="auto"/>
        <w:rPr>
          <w:rFonts w:asciiTheme="minorHAnsi" w:hAnsiTheme="minorHAnsi"/>
        </w:rPr>
      </w:pPr>
    </w:p>
    <w:p w:rsidR="002C647F" w:rsidRPr="00BA461F" w:rsidRDefault="00960CFF" w:rsidP="00960CFF">
      <w:pPr>
        <w:pStyle w:val="Paragrafoelenco"/>
        <w:spacing w:after="200" w:line="276" w:lineRule="auto"/>
        <w:jc w:val="both"/>
        <w:rPr>
          <w:rFonts w:asciiTheme="minorHAnsi" w:hAnsiTheme="minorHAnsi"/>
        </w:rPr>
      </w:pPr>
      <w:r w:rsidRPr="00BA461F">
        <w:rPr>
          <w:rFonts w:asciiTheme="minorHAnsi" w:hAnsiTheme="minorHAnsi"/>
        </w:rPr>
        <w:t xml:space="preserve">*la ripartizione all’interno delle diverse lettere (a-b) </w:t>
      </w:r>
      <w:r w:rsidR="0051398B" w:rsidRPr="00BA461F">
        <w:rPr>
          <w:rFonts w:asciiTheme="minorHAnsi" w:hAnsiTheme="minorHAnsi"/>
        </w:rPr>
        <w:t>e la calendarizzazione delle medesime potranno</w:t>
      </w:r>
      <w:r w:rsidRPr="00BA461F">
        <w:rPr>
          <w:rFonts w:asciiTheme="minorHAnsi" w:hAnsiTheme="minorHAnsi"/>
        </w:rPr>
        <w:t xml:space="preserve"> subire variazioni, in caso di necessità. </w:t>
      </w:r>
      <w:r w:rsidR="001E4681">
        <w:rPr>
          <w:rFonts w:asciiTheme="minorHAnsi" w:hAnsiTheme="minorHAnsi"/>
        </w:rPr>
        <w:t>Inoltre</w:t>
      </w:r>
      <w:r w:rsidR="007F4F7A">
        <w:rPr>
          <w:rFonts w:asciiTheme="minorHAnsi" w:hAnsiTheme="minorHAnsi"/>
        </w:rPr>
        <w:t>,</w:t>
      </w:r>
      <w:r w:rsidR="001E4681">
        <w:rPr>
          <w:rFonts w:asciiTheme="minorHAnsi" w:hAnsiTheme="minorHAnsi"/>
        </w:rPr>
        <w:t xml:space="preserve"> non tutte le ore previste sono state programmate, per consentire di rispondere a</w:t>
      </w:r>
      <w:r w:rsidR="001E4681" w:rsidRPr="001E4681">
        <w:rPr>
          <w:rFonts w:asciiTheme="minorHAnsi" w:hAnsiTheme="minorHAnsi"/>
        </w:rPr>
        <w:t xml:space="preserve"> </w:t>
      </w:r>
      <w:r w:rsidR="0068258C">
        <w:rPr>
          <w:rFonts w:asciiTheme="minorHAnsi" w:hAnsiTheme="minorHAnsi"/>
        </w:rPr>
        <w:t>nuove esigenze sopravvenute</w:t>
      </w:r>
      <w:r w:rsidR="001E4681" w:rsidRPr="00BA461F">
        <w:rPr>
          <w:rFonts w:asciiTheme="minorHAnsi" w:hAnsiTheme="minorHAnsi"/>
        </w:rPr>
        <w:t xml:space="preserve"> , e dunque allo stato</w:t>
      </w:r>
      <w:r w:rsidR="007F4F7A">
        <w:rPr>
          <w:rFonts w:asciiTheme="minorHAnsi" w:hAnsiTheme="minorHAnsi"/>
        </w:rPr>
        <w:t>,</w:t>
      </w:r>
      <w:r w:rsidR="001E4681" w:rsidRPr="00BA461F">
        <w:rPr>
          <w:rFonts w:asciiTheme="minorHAnsi" w:hAnsiTheme="minorHAnsi"/>
        </w:rPr>
        <w:t xml:space="preserve"> non prevedibili</w:t>
      </w:r>
      <w:r w:rsidR="007F4F7A">
        <w:rPr>
          <w:rFonts w:asciiTheme="minorHAnsi" w:hAnsiTheme="minorHAnsi"/>
        </w:rPr>
        <w:t>.</w:t>
      </w:r>
    </w:p>
    <w:p w:rsidR="002C647F" w:rsidRPr="00BA461F" w:rsidRDefault="002C647F" w:rsidP="002C647F">
      <w:pPr>
        <w:ind w:left="720"/>
        <w:jc w:val="both"/>
        <w:rPr>
          <w:rFonts w:asciiTheme="minorHAnsi" w:hAnsiTheme="minorHAnsi"/>
          <w:b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1298"/>
        <w:gridCol w:w="1532"/>
        <w:gridCol w:w="9"/>
        <w:gridCol w:w="1047"/>
        <w:gridCol w:w="5723"/>
      </w:tblGrid>
      <w:tr w:rsidR="002C647F" w:rsidRPr="00BA461F" w:rsidTr="00873302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DURATA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N. ORE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ARGOMENTI all’O.D.G.</w:t>
            </w:r>
          </w:p>
        </w:tc>
      </w:tr>
      <w:tr w:rsidR="002C647F" w:rsidRPr="00BA461F" w:rsidTr="00873302">
        <w:trPr>
          <w:trHeight w:val="364"/>
        </w:trPr>
        <w:tc>
          <w:tcPr>
            <w:tcW w:w="1467" w:type="dxa"/>
            <w:gridSpan w:val="2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D907AD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6 </w:t>
            </w:r>
            <w:r w:rsidR="002C647F" w:rsidRPr="00BA461F">
              <w:rPr>
                <w:rFonts w:asciiTheme="minorHAnsi" w:hAnsiTheme="minorHAnsi"/>
              </w:rPr>
              <w:t xml:space="preserve">settembre </w:t>
            </w:r>
          </w:p>
        </w:tc>
        <w:tc>
          <w:tcPr>
            <w:tcW w:w="1541" w:type="dxa"/>
            <w:gridSpan w:val="2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Ore 9.30 – 11.30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723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Collegio dei docenti plenario</w:t>
            </w:r>
          </w:p>
        </w:tc>
      </w:tr>
      <w:tr w:rsidR="002C647F" w:rsidRPr="00BA461F" w:rsidTr="00873302">
        <w:trPr>
          <w:trHeight w:val="404"/>
        </w:trPr>
        <w:tc>
          <w:tcPr>
            <w:tcW w:w="1467" w:type="dxa"/>
            <w:gridSpan w:val="2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4 settembre</w:t>
            </w:r>
          </w:p>
        </w:tc>
        <w:tc>
          <w:tcPr>
            <w:tcW w:w="1541" w:type="dxa"/>
            <w:gridSpan w:val="2"/>
          </w:tcPr>
          <w:p w:rsidR="002C647F" w:rsidRPr="00BA461F" w:rsidRDefault="002C647F" w:rsidP="000C300F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Ore 9.</w:t>
            </w:r>
            <w:r w:rsidR="00D907AD" w:rsidRPr="00BA461F">
              <w:rPr>
                <w:rFonts w:asciiTheme="minorHAnsi" w:hAnsiTheme="minorHAnsi"/>
              </w:rPr>
              <w:t>30</w:t>
            </w:r>
            <w:r w:rsidRPr="00BA461F">
              <w:rPr>
                <w:rFonts w:asciiTheme="minorHAnsi" w:hAnsiTheme="minorHAnsi"/>
              </w:rPr>
              <w:t xml:space="preserve"> – 1</w:t>
            </w:r>
            <w:r w:rsidR="00D907AD" w:rsidRPr="00BA461F">
              <w:rPr>
                <w:rFonts w:asciiTheme="minorHAnsi" w:hAnsiTheme="minorHAnsi"/>
              </w:rPr>
              <w:t>1</w:t>
            </w:r>
            <w:r w:rsidRPr="00BA461F">
              <w:rPr>
                <w:rFonts w:asciiTheme="minorHAnsi" w:hAnsiTheme="minorHAnsi"/>
              </w:rPr>
              <w:t>.</w:t>
            </w:r>
            <w:r w:rsidR="00D907AD" w:rsidRPr="00BA461F">
              <w:rPr>
                <w:rFonts w:asciiTheme="minorHAnsi" w:hAnsiTheme="minorHAnsi"/>
              </w:rPr>
              <w:t>30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7" w:type="dxa"/>
          </w:tcPr>
          <w:p w:rsidR="002C647F" w:rsidRPr="00BA461F" w:rsidRDefault="00D907AD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lastRenderedPageBreak/>
              <w:t>2</w:t>
            </w:r>
          </w:p>
        </w:tc>
        <w:tc>
          <w:tcPr>
            <w:tcW w:w="5723" w:type="dxa"/>
          </w:tcPr>
          <w:p w:rsidR="002C647F" w:rsidRPr="00BA461F" w:rsidRDefault="00417F79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Collegio dei docenti plenario</w:t>
            </w:r>
          </w:p>
        </w:tc>
      </w:tr>
      <w:tr w:rsidR="002C647F" w:rsidRPr="00BA461F" w:rsidTr="00873302">
        <w:tc>
          <w:tcPr>
            <w:tcW w:w="1467" w:type="dxa"/>
            <w:gridSpan w:val="2"/>
          </w:tcPr>
          <w:p w:rsidR="002C647F" w:rsidRPr="00BA461F" w:rsidRDefault="002C647F" w:rsidP="007F4F7A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lastRenderedPageBreak/>
              <w:t xml:space="preserve"> </w:t>
            </w:r>
            <w:r w:rsidR="007F4F7A">
              <w:rPr>
                <w:rFonts w:asciiTheme="minorHAnsi" w:hAnsiTheme="minorHAnsi"/>
              </w:rPr>
              <w:t>10</w:t>
            </w:r>
            <w:r w:rsidR="00D907AD" w:rsidRPr="00BA461F">
              <w:rPr>
                <w:rFonts w:asciiTheme="minorHAnsi" w:hAnsiTheme="minorHAnsi"/>
              </w:rPr>
              <w:t xml:space="preserve"> ottobre 2016</w:t>
            </w:r>
          </w:p>
        </w:tc>
        <w:tc>
          <w:tcPr>
            <w:tcW w:w="1541" w:type="dxa"/>
            <w:gridSpan w:val="2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Ore </w:t>
            </w:r>
            <w:r w:rsidR="007F4F7A">
              <w:rPr>
                <w:rFonts w:asciiTheme="minorHAnsi" w:hAnsiTheme="minorHAnsi"/>
              </w:rPr>
              <w:t>15.00</w:t>
            </w:r>
            <w:r w:rsidR="00D907AD" w:rsidRPr="00BA461F">
              <w:rPr>
                <w:rFonts w:asciiTheme="minorHAnsi" w:hAnsiTheme="minorHAnsi"/>
              </w:rPr>
              <w:t xml:space="preserve"> </w:t>
            </w:r>
            <w:r w:rsidR="00587EAE" w:rsidRPr="00BA461F">
              <w:rPr>
                <w:rFonts w:asciiTheme="minorHAnsi" w:hAnsiTheme="minorHAnsi"/>
              </w:rPr>
              <w:t>-</w:t>
            </w:r>
            <w:r w:rsidR="007F4F7A">
              <w:rPr>
                <w:rFonts w:asciiTheme="minorHAnsi" w:hAnsiTheme="minorHAnsi"/>
              </w:rPr>
              <w:t>16.30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7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BC4F7D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1.5</w:t>
            </w:r>
          </w:p>
        </w:tc>
        <w:tc>
          <w:tcPr>
            <w:tcW w:w="5723" w:type="dxa"/>
          </w:tcPr>
          <w:p w:rsidR="002C647F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Collegio dei docenti plenario</w:t>
            </w:r>
          </w:p>
        </w:tc>
      </w:tr>
      <w:tr w:rsidR="002C647F" w:rsidRPr="00BA461F" w:rsidTr="00873302">
        <w:tc>
          <w:tcPr>
            <w:tcW w:w="1467" w:type="dxa"/>
            <w:gridSpan w:val="2"/>
          </w:tcPr>
          <w:p w:rsidR="002C647F" w:rsidRPr="00BA461F" w:rsidRDefault="00587EAE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8  </w:t>
            </w:r>
            <w:r w:rsidR="002F7A79" w:rsidRPr="00BA461F">
              <w:rPr>
                <w:rFonts w:asciiTheme="minorHAnsi" w:hAnsiTheme="minorHAnsi"/>
              </w:rPr>
              <w:t>febbraio 2017</w:t>
            </w:r>
          </w:p>
        </w:tc>
        <w:tc>
          <w:tcPr>
            <w:tcW w:w="1541" w:type="dxa"/>
            <w:gridSpan w:val="2"/>
          </w:tcPr>
          <w:p w:rsidR="002C647F" w:rsidRPr="00BA461F" w:rsidRDefault="00587EAE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Ore 16.45- 18.15</w:t>
            </w:r>
          </w:p>
          <w:p w:rsidR="002C647F" w:rsidRPr="00BA461F" w:rsidRDefault="002C647F" w:rsidP="002F7A7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7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</w:p>
          <w:p w:rsidR="002C647F" w:rsidRPr="000C300F" w:rsidRDefault="00BC4F7D" w:rsidP="002E0D18">
            <w:pPr>
              <w:jc w:val="center"/>
              <w:rPr>
                <w:rFonts w:asciiTheme="minorHAnsi" w:hAnsiTheme="minorHAnsi"/>
              </w:rPr>
            </w:pPr>
            <w:r w:rsidRPr="000C300F">
              <w:rPr>
                <w:rFonts w:asciiTheme="minorHAnsi" w:hAnsiTheme="minorHAnsi"/>
              </w:rPr>
              <w:t>1.5</w:t>
            </w:r>
          </w:p>
        </w:tc>
        <w:tc>
          <w:tcPr>
            <w:tcW w:w="5723" w:type="dxa"/>
          </w:tcPr>
          <w:p w:rsidR="002C647F" w:rsidRPr="00BA461F" w:rsidRDefault="00BC4F7D" w:rsidP="00BC4F7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Collegio dei docenti plenario</w:t>
            </w:r>
          </w:p>
        </w:tc>
      </w:tr>
      <w:tr w:rsidR="00D907AD" w:rsidRPr="00BA461F" w:rsidTr="00873302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587EAE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17 </w:t>
            </w:r>
            <w:r w:rsidR="00D907AD" w:rsidRPr="00BA461F">
              <w:rPr>
                <w:rFonts w:asciiTheme="minorHAnsi" w:hAnsiTheme="minorHAnsi"/>
              </w:rPr>
              <w:t>Maggio</w:t>
            </w:r>
          </w:p>
          <w:p w:rsidR="00D907AD" w:rsidRPr="00BA461F" w:rsidRDefault="00587EAE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2017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0C300F" w:rsidP="00587EAE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Ore </w:t>
            </w:r>
            <w:r w:rsidR="00D907AD" w:rsidRPr="00BA461F">
              <w:rPr>
                <w:rFonts w:asciiTheme="minorHAnsi" w:hAnsiTheme="minorHAnsi"/>
              </w:rPr>
              <w:t>16,45 – 18,</w:t>
            </w:r>
            <w:r w:rsidR="00587EAE" w:rsidRPr="00BA461F">
              <w:rPr>
                <w:rFonts w:asciiTheme="minorHAnsi" w:hAnsiTheme="minorHAnsi"/>
              </w:rPr>
              <w:t>15</w:t>
            </w:r>
          </w:p>
          <w:p w:rsidR="00D907AD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417F79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1.5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873302" w:rsidP="00873302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Collegio dei docenti plenario</w:t>
            </w:r>
          </w:p>
        </w:tc>
      </w:tr>
      <w:tr w:rsidR="00D907AD" w:rsidRPr="00BA461F" w:rsidTr="00873302"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</w:p>
          <w:p w:rsidR="00D907AD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30 Giugno</w:t>
            </w:r>
          </w:p>
          <w:p w:rsidR="00D907AD" w:rsidRPr="00BA461F" w:rsidRDefault="00873302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2017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</w:p>
          <w:p w:rsidR="00D907AD" w:rsidRPr="00BA461F" w:rsidRDefault="000C300F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Ore </w:t>
            </w:r>
            <w:r w:rsidR="00D907AD" w:rsidRPr="00BA461F">
              <w:rPr>
                <w:rFonts w:asciiTheme="minorHAnsi" w:hAnsiTheme="minorHAnsi"/>
              </w:rPr>
              <w:t>16,</w:t>
            </w:r>
            <w:r w:rsidR="00873302" w:rsidRPr="00BA461F">
              <w:rPr>
                <w:rFonts w:asciiTheme="minorHAnsi" w:hAnsiTheme="minorHAnsi"/>
              </w:rPr>
              <w:t>00</w:t>
            </w:r>
            <w:r w:rsidR="00D907AD" w:rsidRPr="00BA461F">
              <w:rPr>
                <w:rFonts w:asciiTheme="minorHAnsi" w:hAnsiTheme="minorHAnsi"/>
              </w:rPr>
              <w:t xml:space="preserve"> – 18,</w:t>
            </w:r>
            <w:r w:rsidR="00873302" w:rsidRPr="00BA461F">
              <w:rPr>
                <w:rFonts w:asciiTheme="minorHAnsi" w:hAnsiTheme="minorHAnsi"/>
              </w:rPr>
              <w:t>00</w:t>
            </w:r>
          </w:p>
          <w:p w:rsidR="00D907AD" w:rsidRPr="00BA461F" w:rsidRDefault="00D907AD" w:rsidP="0087330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</w:p>
          <w:p w:rsidR="00D907AD" w:rsidRPr="00BA461F" w:rsidRDefault="00D907AD" w:rsidP="00D907A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AD" w:rsidRPr="00BA461F" w:rsidRDefault="00D907AD" w:rsidP="00D907AD">
            <w:pPr>
              <w:rPr>
                <w:rFonts w:asciiTheme="minorHAnsi" w:hAnsiTheme="minorHAnsi"/>
              </w:rPr>
            </w:pPr>
          </w:p>
          <w:p w:rsidR="00D907AD" w:rsidRPr="00BA461F" w:rsidRDefault="00873302" w:rsidP="00873302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Collegio dei docenti plenario</w:t>
            </w:r>
          </w:p>
        </w:tc>
      </w:tr>
      <w:tr w:rsidR="00D907AD" w:rsidRPr="00BA461F" w:rsidTr="00873302">
        <w:trPr>
          <w:gridBefore w:val="1"/>
          <w:gridAfter w:val="1"/>
          <w:wBefore w:w="169" w:type="dxa"/>
          <w:wAfter w:w="5723" w:type="dxa"/>
          <w:trHeight w:val="270"/>
        </w:trPr>
        <w:tc>
          <w:tcPr>
            <w:tcW w:w="2830" w:type="dxa"/>
            <w:gridSpan w:val="2"/>
          </w:tcPr>
          <w:p w:rsidR="00D907AD" w:rsidRPr="00BA461F" w:rsidRDefault="00D907AD" w:rsidP="00D907AD">
            <w:pPr>
              <w:ind w:left="125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TOTALE    ORE</w:t>
            </w:r>
          </w:p>
        </w:tc>
        <w:tc>
          <w:tcPr>
            <w:tcW w:w="1056" w:type="dxa"/>
            <w:gridSpan w:val="2"/>
            <w:tcBorders>
              <w:top w:val="nil"/>
              <w:bottom w:val="single" w:sz="4" w:space="0" w:color="auto"/>
            </w:tcBorders>
          </w:tcPr>
          <w:p w:rsidR="00D907AD" w:rsidRPr="00BA461F" w:rsidRDefault="00873302" w:rsidP="00D907AD">
            <w:pPr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10,5 /14</w:t>
            </w:r>
          </w:p>
        </w:tc>
      </w:tr>
    </w:tbl>
    <w:p w:rsidR="002C647F" w:rsidRPr="00BA461F" w:rsidRDefault="002C647F" w:rsidP="002C647F">
      <w:pPr>
        <w:ind w:left="720"/>
        <w:jc w:val="both"/>
        <w:rPr>
          <w:rFonts w:asciiTheme="minorHAnsi" w:hAnsiTheme="minorHAnsi"/>
          <w:b/>
          <w:u w:val="single"/>
        </w:rPr>
      </w:pPr>
    </w:p>
    <w:p w:rsidR="002C647F" w:rsidRPr="00BA461F" w:rsidRDefault="00873302" w:rsidP="002C647F">
      <w:pPr>
        <w:ind w:left="720"/>
        <w:jc w:val="both"/>
        <w:rPr>
          <w:rFonts w:asciiTheme="minorHAnsi" w:hAnsiTheme="minorHAnsi"/>
          <w:b/>
          <w:u w:val="single"/>
        </w:rPr>
      </w:pPr>
      <w:r w:rsidRPr="00BA461F">
        <w:rPr>
          <w:rFonts w:asciiTheme="minorHAnsi" w:hAnsiTheme="minorHAnsi"/>
          <w:b/>
          <w:u w:val="single"/>
        </w:rPr>
        <w:t>Residuano  n. 3,5 ore per collegio plenari straordinari e/o per ordine di scuola.</w:t>
      </w:r>
    </w:p>
    <w:p w:rsidR="002C647F" w:rsidRPr="00BA461F" w:rsidRDefault="002C647F" w:rsidP="002C647F">
      <w:pPr>
        <w:jc w:val="both"/>
        <w:rPr>
          <w:rFonts w:asciiTheme="minorHAnsi" w:hAnsiTheme="minorHAnsi"/>
          <w:b/>
          <w:u w:val="single"/>
        </w:rPr>
      </w:pPr>
    </w:p>
    <w:p w:rsidR="008D6743" w:rsidRPr="00FF1DA4" w:rsidRDefault="002C647F" w:rsidP="00FF1DA4">
      <w:pPr>
        <w:ind w:left="720"/>
        <w:jc w:val="both"/>
        <w:rPr>
          <w:rFonts w:asciiTheme="minorHAnsi" w:hAnsiTheme="minorHAnsi"/>
        </w:rPr>
      </w:pPr>
      <w:r w:rsidRPr="00BA461F">
        <w:rPr>
          <w:rFonts w:asciiTheme="minorHAnsi" w:hAnsiTheme="minorHAnsi"/>
          <w:b/>
          <w:u w:val="single"/>
        </w:rPr>
        <w:t xml:space="preserve">                                                </w:t>
      </w:r>
    </w:p>
    <w:p w:rsidR="002C647F" w:rsidRPr="00BA461F" w:rsidRDefault="002C647F" w:rsidP="002C647F">
      <w:pPr>
        <w:rPr>
          <w:rFonts w:asciiTheme="minorHAnsi" w:hAnsiTheme="minorHAnsi"/>
        </w:rPr>
      </w:pPr>
    </w:p>
    <w:p w:rsidR="002C647F" w:rsidRPr="00BA461F" w:rsidRDefault="002C647F" w:rsidP="00BA461F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E7E6E6" w:themeFill="background2"/>
        <w:ind w:left="360"/>
        <w:jc w:val="center"/>
        <w:rPr>
          <w:rFonts w:asciiTheme="minorHAnsi" w:hAnsiTheme="minorHAnsi"/>
        </w:rPr>
      </w:pPr>
      <w:r w:rsidRPr="00BA461F">
        <w:rPr>
          <w:rFonts w:asciiTheme="minorHAnsi" w:hAnsiTheme="minorHAnsi"/>
          <w:b/>
          <w:highlight w:val="lightGray"/>
        </w:rPr>
        <w:t>SCUOLA DELL’INFANZIA</w:t>
      </w: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</w:rPr>
      </w:pP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 xml:space="preserve">CONSIGLI D’INTERSEZIONE  </w:t>
      </w: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</w:rPr>
      </w:pP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984"/>
        <w:gridCol w:w="1298"/>
        <w:gridCol w:w="5210"/>
      </w:tblGrid>
      <w:tr w:rsidR="002C647F" w:rsidRPr="00BA461F" w:rsidTr="00F46F0F">
        <w:trPr>
          <w:trHeight w:val="270"/>
        </w:trPr>
        <w:tc>
          <w:tcPr>
            <w:tcW w:w="131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984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DURATA</w:t>
            </w: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SEZIONI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ARGOMENTI all’O.D.G.</w:t>
            </w:r>
          </w:p>
        </w:tc>
      </w:tr>
      <w:tr w:rsidR="002C647F" w:rsidRPr="00BA461F" w:rsidTr="00F46F0F">
        <w:trPr>
          <w:trHeight w:val="270"/>
        </w:trPr>
        <w:tc>
          <w:tcPr>
            <w:tcW w:w="1318" w:type="dxa"/>
          </w:tcPr>
          <w:p w:rsidR="002C647F" w:rsidRPr="00BA461F" w:rsidRDefault="00873302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 Giovedì  </w:t>
            </w:r>
            <w:r w:rsidR="008D6743" w:rsidRPr="00BA461F">
              <w:rPr>
                <w:rFonts w:asciiTheme="minorHAnsi" w:hAnsiTheme="minorHAnsi"/>
              </w:rPr>
              <w:t xml:space="preserve"> 20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="002C647F" w:rsidRPr="00BA461F">
              <w:rPr>
                <w:rFonts w:asciiTheme="minorHAnsi" w:hAnsiTheme="minorHAnsi"/>
              </w:rPr>
              <w:t>ottobre</w:t>
            </w:r>
          </w:p>
          <w:p w:rsidR="002C647F" w:rsidRPr="00BA461F" w:rsidRDefault="002C647F" w:rsidP="00873302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="00873302" w:rsidRPr="00BA461F">
              <w:rPr>
                <w:rFonts w:asciiTheme="minorHAnsi" w:hAnsiTheme="minorHAnsi"/>
              </w:rPr>
              <w:t>2016</w:t>
            </w:r>
          </w:p>
        </w:tc>
        <w:tc>
          <w:tcPr>
            <w:tcW w:w="1984" w:type="dxa"/>
          </w:tcPr>
          <w:p w:rsidR="008D6743" w:rsidRPr="00BA461F" w:rsidRDefault="008D6743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MONTIC</w:t>
            </w:r>
            <w:r w:rsidRPr="00BA461F">
              <w:rPr>
                <w:rFonts w:asciiTheme="minorHAnsi" w:hAnsiTheme="minorHAnsi"/>
              </w:rPr>
              <w:t xml:space="preserve">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</w:t>
            </w:r>
            <w:r w:rsidR="00873302" w:rsidRPr="00BA461F">
              <w:rPr>
                <w:rFonts w:asciiTheme="minorHAnsi" w:hAnsiTheme="minorHAnsi"/>
              </w:rPr>
              <w:t>3</w:t>
            </w:r>
            <w:r w:rsidRPr="00BA461F">
              <w:rPr>
                <w:rFonts w:asciiTheme="minorHAnsi" w:hAnsiTheme="minorHAnsi"/>
              </w:rPr>
              <w:t>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17.</w:t>
            </w:r>
            <w:r w:rsidR="00873302" w:rsidRPr="00BA461F">
              <w:rPr>
                <w:rFonts w:asciiTheme="minorHAnsi" w:hAnsiTheme="minorHAnsi"/>
              </w:rPr>
              <w:t>3</w:t>
            </w:r>
            <w:r w:rsidRPr="00BA461F">
              <w:rPr>
                <w:rFonts w:asciiTheme="minorHAnsi" w:hAnsiTheme="minorHAnsi"/>
              </w:rPr>
              <w:t>0 – 19.</w:t>
            </w:r>
            <w:r w:rsidR="00873302" w:rsidRPr="00BA461F">
              <w:rPr>
                <w:rFonts w:asciiTheme="minorHAnsi" w:hAnsiTheme="minorHAnsi"/>
              </w:rPr>
              <w:t>3</w:t>
            </w:r>
            <w:r w:rsidRPr="00BA461F">
              <w:rPr>
                <w:rFonts w:asciiTheme="minorHAnsi" w:hAnsiTheme="minorHAnsi"/>
              </w:rPr>
              <w:t>0</w:t>
            </w:r>
          </w:p>
          <w:p w:rsidR="00830BE4" w:rsidRPr="00BA461F" w:rsidRDefault="00830BE4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-SALITTO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</w:t>
            </w:r>
            <w:r w:rsidR="00830BE4" w:rsidRPr="00BA461F">
              <w:rPr>
                <w:rFonts w:asciiTheme="minorHAnsi" w:hAnsiTheme="minorHAnsi"/>
              </w:rPr>
              <w:t>6</w:t>
            </w:r>
            <w:r w:rsidRPr="00BA461F">
              <w:rPr>
                <w:rFonts w:asciiTheme="minorHAnsi" w:hAnsiTheme="minorHAnsi"/>
              </w:rPr>
              <w:t xml:space="preserve">,00 – </w:t>
            </w:r>
            <w:r w:rsidR="00873302" w:rsidRPr="00BA461F">
              <w:rPr>
                <w:rFonts w:asciiTheme="minorHAnsi" w:hAnsiTheme="minorHAnsi"/>
              </w:rPr>
              <w:t>17.00</w:t>
            </w:r>
          </w:p>
          <w:p w:rsidR="002C647F" w:rsidRPr="00BA461F" w:rsidRDefault="00873302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17.00</w:t>
            </w:r>
            <w:r w:rsidR="002C647F" w:rsidRPr="00BA461F">
              <w:rPr>
                <w:rFonts w:asciiTheme="minorHAnsi" w:hAnsiTheme="minorHAnsi"/>
              </w:rPr>
              <w:t xml:space="preserve"> – 1</w:t>
            </w:r>
            <w:r w:rsidRPr="00BA461F">
              <w:rPr>
                <w:rFonts w:asciiTheme="minorHAnsi" w:hAnsiTheme="minorHAnsi"/>
              </w:rPr>
              <w:t>9.00</w:t>
            </w:r>
          </w:p>
          <w:p w:rsidR="00830BE4" w:rsidRPr="00BA461F" w:rsidRDefault="00830BE4" w:rsidP="00830BE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</w:t>
            </w:r>
          </w:p>
          <w:p w:rsidR="002C647F" w:rsidRPr="00BA461F" w:rsidRDefault="002C647F" w:rsidP="002E0D18">
            <w:pPr>
              <w:rPr>
                <w:rFonts w:asciiTheme="minorHAnsi" w:hAnsiTheme="minorHAnsi"/>
                <w:bCs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A461F">
              <w:rPr>
                <w:rFonts w:asciiTheme="minorHAnsi" w:hAnsiTheme="minorHAnsi"/>
                <w:b/>
                <w:bCs/>
              </w:rPr>
              <w:t>ASSEMBLEE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  <w:bCs/>
              </w:rPr>
            </w:pPr>
            <w:r w:rsidRPr="00BA461F">
              <w:rPr>
                <w:rFonts w:asciiTheme="minorHAnsi" w:hAnsiTheme="minorHAnsi"/>
                <w:b/>
                <w:bCs/>
              </w:rPr>
              <w:t xml:space="preserve">GENITORI 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presenza anche delle  docenti (la prima  ora)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  <w:i/>
              </w:rPr>
            </w:pPr>
            <w:r w:rsidRPr="00BA461F">
              <w:rPr>
                <w:rFonts w:asciiTheme="minorHAnsi" w:hAnsiTheme="minorHAnsi"/>
                <w:i/>
              </w:rPr>
              <w:t>Linee e contenuti essenziali del P.O.F., dell’organizzazione didattica e dei piani personalizzati delle attività educative; funzioni delle docenti coordinatrici;   competenze del Consiglio d'intersezione;  coordinamento dei genitori per la scelta dei  rappresentanti e lo scambio d’informazioni.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Elezione dei rappresentanti di Sezione.</w:t>
            </w:r>
          </w:p>
        </w:tc>
      </w:tr>
      <w:tr w:rsidR="002C647F" w:rsidRPr="00BA461F" w:rsidTr="00F46F0F">
        <w:trPr>
          <w:trHeight w:val="270"/>
        </w:trPr>
        <w:tc>
          <w:tcPr>
            <w:tcW w:w="131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F378D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Martedì 15</w:t>
            </w:r>
          </w:p>
          <w:p w:rsidR="002C647F" w:rsidRPr="00BA461F" w:rsidRDefault="002C647F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Novembre 201</w:t>
            </w:r>
            <w:r w:rsidR="002F378D" w:rsidRPr="00BA461F">
              <w:rPr>
                <w:rFonts w:asciiTheme="minorHAnsi" w:hAnsiTheme="minorHAnsi"/>
              </w:rPr>
              <w:t>6</w:t>
            </w:r>
          </w:p>
        </w:tc>
        <w:tc>
          <w:tcPr>
            <w:tcW w:w="1984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</w:t>
            </w:r>
            <w:r w:rsidR="008D6743" w:rsidRPr="00BA461F">
              <w:rPr>
                <w:rFonts w:asciiTheme="minorHAnsi" w:hAnsiTheme="minorHAnsi"/>
                <w:b/>
              </w:rPr>
              <w:t>/SALITTO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Consiglio d’intersezione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sola presenza delle  docenti (la prima ora)</w:t>
            </w:r>
          </w:p>
          <w:p w:rsidR="002C647F" w:rsidRPr="00BA461F" w:rsidRDefault="002C647F" w:rsidP="002F378D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Progettazione attività educative e organizzative</w:t>
            </w:r>
            <w:r w:rsidR="002F378D" w:rsidRPr="00BA461F">
              <w:rPr>
                <w:rFonts w:asciiTheme="minorHAnsi" w:hAnsiTheme="minorHAnsi"/>
              </w:rPr>
              <w:t xml:space="preserve"> .</w:t>
            </w:r>
          </w:p>
          <w:p w:rsidR="002C7664" w:rsidRPr="00BA461F" w:rsidRDefault="002C7664" w:rsidP="002E0D18">
            <w:pPr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partecipazione dei  rappresentanti dei genitori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Insediamento. Approvazione dei piani personalizzati delle attività educative </w:t>
            </w:r>
          </w:p>
        </w:tc>
      </w:tr>
      <w:tr w:rsidR="002C647F" w:rsidRPr="00BA461F" w:rsidTr="00F46F0F">
        <w:trPr>
          <w:trHeight w:val="270"/>
        </w:trPr>
        <w:tc>
          <w:tcPr>
            <w:tcW w:w="1318" w:type="dxa"/>
          </w:tcPr>
          <w:p w:rsidR="002C647F" w:rsidRPr="00BA461F" w:rsidRDefault="002C647F" w:rsidP="002E0D18">
            <w:pPr>
              <w:ind w:left="-10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       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F378D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Martedì 24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Gennaio </w:t>
            </w:r>
            <w:r w:rsidRPr="00BA461F">
              <w:rPr>
                <w:rFonts w:asciiTheme="minorHAnsi" w:hAnsiTheme="minorHAnsi"/>
              </w:rPr>
              <w:lastRenderedPageBreak/>
              <w:t>201</w:t>
            </w:r>
            <w:r w:rsidR="002F378D" w:rsidRPr="00BA461F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lastRenderedPageBreak/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lastRenderedPageBreak/>
              <w:t>Consiglio d’intersezione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sola presenza delle  docenti (la prima ora)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>Progettazione attività educative e organizzative mesi di gennaio e febbraio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lastRenderedPageBreak/>
              <w:t>con la partecipazione dei  rappresentanti dei genitori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periodica dell’andamento dell’attività educativa</w:t>
            </w:r>
          </w:p>
          <w:p w:rsidR="002C647F" w:rsidRPr="00BA461F" w:rsidRDefault="002C647F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Proposte di adeguamento dei piani personalizzati delle attività educative.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647F" w:rsidRPr="00BA461F" w:rsidTr="00F46F0F">
        <w:trPr>
          <w:trHeight w:val="1666"/>
        </w:trPr>
        <w:tc>
          <w:tcPr>
            <w:tcW w:w="1318" w:type="dxa"/>
          </w:tcPr>
          <w:p w:rsidR="002C647F" w:rsidRPr="00BA461F" w:rsidRDefault="002F378D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lastRenderedPageBreak/>
              <w:t xml:space="preserve">Martedì 8 </w:t>
            </w:r>
          </w:p>
          <w:p w:rsidR="002C647F" w:rsidRPr="00BA461F" w:rsidRDefault="002C647F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Marzo  201</w:t>
            </w:r>
            <w:r w:rsidR="002F378D" w:rsidRPr="00BA461F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Consiglio d’intersezione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la sola presenza delle  docenti (la prima ora)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>Progettazione attività educative e organizzative mesi di marzo e aprile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partecipazione dei  rappresentanti dei genitori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periodica dell’andamento dell’attività educativa</w:t>
            </w:r>
          </w:p>
          <w:p w:rsidR="002C647F" w:rsidRPr="00BA461F" w:rsidRDefault="002C647F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Proposte di adeguamento dei piani personalizzati delle attività educative.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647F" w:rsidRPr="00BA461F" w:rsidTr="00F46F0F">
        <w:trPr>
          <w:trHeight w:val="270"/>
        </w:trPr>
        <w:tc>
          <w:tcPr>
            <w:tcW w:w="1318" w:type="dxa"/>
          </w:tcPr>
          <w:p w:rsidR="002C647F" w:rsidRPr="00BA461F" w:rsidRDefault="002F378D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Martedì 9</w:t>
            </w:r>
          </w:p>
          <w:p w:rsidR="002C647F" w:rsidRPr="00BA461F" w:rsidRDefault="002C647F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maggio 201</w:t>
            </w:r>
            <w:r w:rsidR="002F378D" w:rsidRPr="00BA461F">
              <w:rPr>
                <w:rFonts w:asciiTheme="minorHAnsi" w:hAnsiTheme="minorHAnsi"/>
              </w:rPr>
              <w:t>7</w:t>
            </w:r>
          </w:p>
        </w:tc>
        <w:tc>
          <w:tcPr>
            <w:tcW w:w="1984" w:type="dxa"/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Consiglio d’intersezione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la sola presenza delle  docenti (la prima ora)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>Progettazione attività educative e organizzative mesi di maggio e giugno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partecipazione dei  rappresentanti dei genitori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valutazione delle attività educative svolte nel corrente a. s. 201</w:t>
            </w:r>
            <w:r w:rsidR="009E14E4" w:rsidRPr="00BA461F">
              <w:rPr>
                <w:rFonts w:asciiTheme="minorHAnsi" w:hAnsiTheme="minorHAnsi"/>
              </w:rPr>
              <w:t>6</w:t>
            </w:r>
            <w:r w:rsidRPr="00BA461F">
              <w:rPr>
                <w:rFonts w:asciiTheme="minorHAnsi" w:hAnsiTheme="minorHAnsi"/>
              </w:rPr>
              <w:t>/201</w:t>
            </w:r>
            <w:r w:rsidR="009E14E4" w:rsidRPr="00BA461F">
              <w:rPr>
                <w:rFonts w:asciiTheme="minorHAnsi" w:hAnsiTheme="minorHAnsi"/>
              </w:rPr>
              <w:t>7</w:t>
            </w:r>
            <w:r w:rsidRPr="00BA461F">
              <w:rPr>
                <w:rFonts w:asciiTheme="minorHAnsi" w:hAnsiTheme="minorHAnsi"/>
              </w:rPr>
              <w:t xml:space="preserve"> e Proposte operative per il prossimo a. s. 201</w:t>
            </w:r>
            <w:r w:rsidR="009E14E4" w:rsidRPr="00BA461F">
              <w:rPr>
                <w:rFonts w:asciiTheme="minorHAnsi" w:hAnsiTheme="minorHAnsi"/>
              </w:rPr>
              <w:t>7</w:t>
            </w:r>
            <w:r w:rsidRPr="00BA461F">
              <w:rPr>
                <w:rFonts w:asciiTheme="minorHAnsi" w:hAnsiTheme="minorHAnsi"/>
              </w:rPr>
              <w:t>/201</w:t>
            </w:r>
            <w:r w:rsidR="009E14E4" w:rsidRPr="00BA461F">
              <w:rPr>
                <w:rFonts w:asciiTheme="minorHAnsi" w:hAnsiTheme="minorHAnsi"/>
              </w:rPr>
              <w:t>8</w:t>
            </w:r>
            <w:r w:rsidRPr="00BA461F">
              <w:rPr>
                <w:rFonts w:asciiTheme="minorHAnsi" w:hAnsiTheme="minorHAnsi"/>
              </w:rPr>
              <w:t xml:space="preserve">;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C647F" w:rsidRPr="001E4681" w:rsidRDefault="002C647F" w:rsidP="002C647F">
      <w:pPr>
        <w:tabs>
          <w:tab w:val="left" w:pos="142"/>
        </w:tabs>
        <w:ind w:left="360"/>
        <w:jc w:val="both"/>
        <w:rPr>
          <w:rFonts w:asciiTheme="minorHAnsi" w:hAnsiTheme="minorHAnsi"/>
          <w:b/>
        </w:rPr>
      </w:pPr>
      <w:r w:rsidRPr="001E4681">
        <w:rPr>
          <w:rFonts w:asciiTheme="minorHAnsi" w:hAnsiTheme="minorHAnsi"/>
          <w:b/>
        </w:rPr>
        <w:t xml:space="preserve">Tot. N° </w:t>
      </w:r>
      <w:r w:rsidR="009E14E4" w:rsidRPr="001E4681">
        <w:rPr>
          <w:rFonts w:asciiTheme="minorHAnsi" w:hAnsiTheme="minorHAnsi"/>
          <w:b/>
        </w:rPr>
        <w:t xml:space="preserve">9 ore </w:t>
      </w:r>
    </w:p>
    <w:p w:rsidR="002C647F" w:rsidRPr="00BA461F" w:rsidRDefault="002C647F" w:rsidP="002C647F">
      <w:pPr>
        <w:tabs>
          <w:tab w:val="left" w:pos="142"/>
        </w:tabs>
        <w:ind w:left="360"/>
        <w:jc w:val="both"/>
        <w:rPr>
          <w:rFonts w:asciiTheme="minorHAnsi" w:hAnsiTheme="minorHAnsi"/>
          <w:b/>
        </w:rPr>
      </w:pPr>
    </w:p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 xml:space="preserve">INFORMAZIONE PERIODICA ALLE FAMIGLIE SUI LIVELLI DI APPRENDIMENTO DEGLI ALUNNI </w:t>
      </w:r>
    </w:p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  <w:bdr w:val="single" w:sz="4" w:space="0" w:color="auto"/>
        </w:rPr>
      </w:pPr>
      <w:r w:rsidRPr="00BA461F">
        <w:rPr>
          <w:rFonts w:asciiTheme="minorHAnsi" w:hAnsiTheme="minorHAnsi"/>
          <w:b/>
        </w:rPr>
        <w:t>E SUI RISULTATI DELLA VALUTAZIONE QUADRIMESTRALE</w:t>
      </w:r>
    </w:p>
    <w:p w:rsidR="002C647F" w:rsidRPr="00BA461F" w:rsidRDefault="002C647F" w:rsidP="002C647F">
      <w:pPr>
        <w:pStyle w:val="Titolo6"/>
        <w:rPr>
          <w:rFonts w:asciiTheme="minorHAnsi" w:hAnsiTheme="minorHAnsi"/>
          <w:sz w:val="22"/>
          <w:szCs w:val="22"/>
          <w:u w:val="single"/>
        </w:rPr>
      </w:pPr>
    </w:p>
    <w:p w:rsidR="002C647F" w:rsidRPr="00BA461F" w:rsidRDefault="002C647F" w:rsidP="002C647F">
      <w:pPr>
        <w:rPr>
          <w:rFonts w:asciiTheme="minorHAnsi" w:hAnsiTheme="minorHAnsi"/>
        </w:rPr>
      </w:pP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802"/>
        <w:gridCol w:w="1298"/>
        <w:gridCol w:w="5210"/>
      </w:tblGrid>
      <w:tr w:rsidR="002C647F" w:rsidRPr="00BA461F" w:rsidTr="00F46F0F">
        <w:trPr>
          <w:trHeight w:val="689"/>
        </w:trPr>
        <w:tc>
          <w:tcPr>
            <w:tcW w:w="15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65165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Lunedì 5  dicembre 2016</w:t>
            </w:r>
          </w:p>
        </w:tc>
        <w:tc>
          <w:tcPr>
            <w:tcW w:w="1802" w:type="dxa"/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98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Incontro 1° bimestre</w:t>
            </w:r>
            <w:r w:rsidRPr="00BA461F">
              <w:rPr>
                <w:rFonts w:asciiTheme="minorHAnsi" w:hAnsiTheme="minorHAnsi"/>
              </w:rPr>
              <w:t xml:space="preserve"> : ha carattere informale e aperto; è orientato all’offerta e allo scambio d’informazioni  descrittive sull’itinerario di formazione percorso dall’alunno. Facendo riferimento alla documentazione interna in loro possesso, i docenti illustrano i livelli di competenza raggiunti, da consolidare, in via di acquisizione o non ancora raggiunti.  </w:t>
            </w:r>
          </w:p>
        </w:tc>
      </w:tr>
      <w:tr w:rsidR="002C647F" w:rsidRPr="00BA461F" w:rsidTr="00F46F0F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="00651654" w:rsidRPr="00BA461F">
              <w:rPr>
                <w:rFonts w:asciiTheme="minorHAnsi" w:hAnsiTheme="minorHAnsi"/>
              </w:rPr>
              <w:t>Venerdì 10 febbraio 2017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C7664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Comunicazione della </w:t>
            </w:r>
            <w:r w:rsidRPr="00BA461F">
              <w:rPr>
                <w:rFonts w:asciiTheme="minorHAnsi" w:hAnsiTheme="minorHAnsi"/>
                <w:b/>
              </w:rPr>
              <w:t>valutazione degli apprendimenti relativi al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1° quadrimestre</w:t>
            </w:r>
            <w:r w:rsidRPr="00BA461F">
              <w:rPr>
                <w:rFonts w:asciiTheme="minorHAnsi" w:hAnsiTheme="minorHAnsi"/>
              </w:rPr>
              <w:t xml:space="preserve"> : ha carattere formale e si basa su un’adeguata illustrazione del percorso formativo dell’alunno.</w:t>
            </w:r>
          </w:p>
        </w:tc>
      </w:tr>
      <w:tr w:rsidR="002C647F" w:rsidRPr="00BA461F" w:rsidTr="00F46F0F">
        <w:trPr>
          <w:trHeight w:val="10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Default="008615AF" w:rsidP="008615AF">
            <w:pPr>
              <w:ind w:left="-10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 Venerdì </w:t>
            </w:r>
            <w:r w:rsidR="000C300F">
              <w:rPr>
                <w:rFonts w:asciiTheme="minorHAnsi" w:hAnsiTheme="minorHAnsi"/>
              </w:rPr>
              <w:t xml:space="preserve"> 28 </w:t>
            </w:r>
          </w:p>
          <w:p w:rsidR="000C300F" w:rsidRDefault="000C300F" w:rsidP="000C30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aprile</w:t>
            </w:r>
          </w:p>
          <w:p w:rsidR="008615AF" w:rsidRPr="00BA461F" w:rsidRDefault="008615AF" w:rsidP="000C300F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2017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Incontro 3° bimestre</w:t>
            </w:r>
            <w:r w:rsidRPr="00BA461F">
              <w:rPr>
                <w:rFonts w:asciiTheme="minorHAnsi" w:hAnsiTheme="minorHAnsi"/>
              </w:rPr>
              <w:t xml:space="preserve"> : ha carattere informale e aperto; è orientato all’offerta e allo scambio d’informazioni  descrittive sull’itinerario di formazione percorso dall’alunno. Facendo riferimento alla documentazione interna in loro possesso, i docenti illustrano i livelli di competenza raggiunti, da consolidare, in via di acquisizione o non ancora raggiunti.  </w:t>
            </w:r>
          </w:p>
        </w:tc>
      </w:tr>
      <w:tr w:rsidR="002C647F" w:rsidRPr="00BA461F" w:rsidTr="00F46F0F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8615A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Martedì </w:t>
            </w:r>
            <w:r w:rsidR="002C647F" w:rsidRPr="00BA461F">
              <w:rPr>
                <w:rFonts w:asciiTheme="minorHAnsi" w:hAnsiTheme="minorHAnsi"/>
              </w:rPr>
              <w:t>23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Maggio 20</w:t>
            </w:r>
            <w:r w:rsidR="008615AF" w:rsidRPr="00BA461F">
              <w:rPr>
                <w:rFonts w:asciiTheme="minorHAnsi" w:hAnsiTheme="minorHAnsi"/>
              </w:rPr>
              <w:t>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ARIANO/SALITTO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Comunicazione della </w:t>
            </w:r>
            <w:r w:rsidRPr="00BA461F">
              <w:rPr>
                <w:rFonts w:asciiTheme="minorHAnsi" w:hAnsiTheme="minorHAnsi"/>
                <w:b/>
              </w:rPr>
              <w:t>valutazione degli apprendimenti relativi al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2° quadrimestre</w:t>
            </w:r>
            <w:r w:rsidRPr="00BA461F">
              <w:rPr>
                <w:rFonts w:asciiTheme="minorHAnsi" w:hAnsiTheme="minorHAnsi"/>
              </w:rPr>
              <w:t xml:space="preserve"> : ha carattere formale e si basa su un’adeguata illustrazione del percorso formativo  dell’alunno nella sua articolazione complessiva.</w:t>
            </w:r>
          </w:p>
        </w:tc>
      </w:tr>
    </w:tbl>
    <w:p w:rsidR="002C647F" w:rsidRPr="00BA461F" w:rsidRDefault="002C647F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b/>
          <w:bCs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743" w:rsidRPr="00BA461F" w:rsidTr="008D6743">
        <w:tc>
          <w:tcPr>
            <w:tcW w:w="9628" w:type="dxa"/>
          </w:tcPr>
          <w:p w:rsidR="008D6743" w:rsidRPr="00BA461F" w:rsidRDefault="008615AF" w:rsidP="008D6743">
            <w:pPr>
              <w:pStyle w:val="Corpodeltesto2"/>
              <w:tabs>
                <w:tab w:val="left" w:pos="5100"/>
                <w:tab w:val="left" w:pos="5300"/>
              </w:tabs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BA461F">
              <w:rPr>
                <w:rFonts w:asciiTheme="minorHAnsi" w:hAnsiTheme="minorHAnsi"/>
                <w:b/>
                <w:bCs/>
                <w:szCs w:val="24"/>
              </w:rPr>
              <w:t>INCONTRO COLLEGI</w:t>
            </w:r>
            <w:r w:rsidR="008D6743" w:rsidRPr="00BA461F">
              <w:rPr>
                <w:rFonts w:asciiTheme="minorHAnsi" w:hAnsiTheme="minorHAnsi"/>
                <w:b/>
                <w:bCs/>
                <w:szCs w:val="24"/>
              </w:rPr>
              <w:t>ALE SCUOLA DELL’INFANZIA</w:t>
            </w:r>
          </w:p>
          <w:p w:rsidR="008D6743" w:rsidRPr="00BA461F" w:rsidRDefault="008D6743" w:rsidP="008D6743">
            <w:pPr>
              <w:pStyle w:val="Corpodeltesto2"/>
              <w:tabs>
                <w:tab w:val="left" w:pos="5100"/>
                <w:tab w:val="left" w:pos="5300"/>
              </w:tabs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:rsidR="008D6743" w:rsidRPr="00BA461F" w:rsidRDefault="008615AF" w:rsidP="008D6743">
            <w:pPr>
              <w:ind w:left="-100"/>
              <w:jc w:val="center"/>
              <w:rPr>
                <w:rFonts w:asciiTheme="minorHAnsi" w:hAnsiTheme="minorHAnsi"/>
                <w:b/>
                <w:bCs/>
              </w:rPr>
            </w:pPr>
            <w:r w:rsidRPr="00BA461F">
              <w:rPr>
                <w:rFonts w:asciiTheme="minorHAnsi" w:hAnsiTheme="minorHAnsi"/>
                <w:b/>
                <w:bCs/>
              </w:rPr>
              <w:t>Giovedì  26 GENNAIO 2017</w:t>
            </w:r>
            <w:r w:rsidR="008D6743" w:rsidRPr="00BA461F">
              <w:rPr>
                <w:rFonts w:asciiTheme="minorHAnsi" w:hAnsiTheme="minorHAnsi"/>
                <w:b/>
                <w:bCs/>
              </w:rPr>
              <w:t xml:space="preserve">     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  <w:bCs/>
              </w:rPr>
              <w:t xml:space="preserve"> Plesso di </w:t>
            </w:r>
            <w:r w:rsidRPr="00BA461F">
              <w:rPr>
                <w:rFonts w:asciiTheme="minorHAnsi" w:hAnsiTheme="minorHAnsi"/>
                <w:b/>
              </w:rPr>
              <w:t>MONTIC-</w:t>
            </w:r>
          </w:p>
          <w:p w:rsidR="008D6743" w:rsidRPr="00BA461F" w:rsidRDefault="008D6743" w:rsidP="008D67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18,30</w:t>
            </w:r>
          </w:p>
          <w:p w:rsidR="008D6743" w:rsidRPr="00BA461F" w:rsidRDefault="008D6743" w:rsidP="008D6743">
            <w:pPr>
              <w:pStyle w:val="Corpodeltesto2"/>
              <w:tabs>
                <w:tab w:val="left" w:pos="5100"/>
                <w:tab w:val="left" w:pos="5300"/>
              </w:tabs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8D6743" w:rsidRPr="00BA461F" w:rsidTr="008D6743">
        <w:tc>
          <w:tcPr>
            <w:tcW w:w="9628" w:type="dxa"/>
          </w:tcPr>
          <w:p w:rsidR="008D6743" w:rsidRPr="00BA461F" w:rsidRDefault="008D6743" w:rsidP="00261BB3">
            <w:pPr>
              <w:pStyle w:val="Corpodeltesto2"/>
              <w:tabs>
                <w:tab w:val="left" w:pos="5100"/>
                <w:tab w:val="left" w:pos="5300"/>
              </w:tabs>
              <w:rPr>
                <w:rFonts w:asciiTheme="minorHAnsi" w:hAnsiTheme="minorHAnsi"/>
                <w:bCs/>
                <w:szCs w:val="24"/>
              </w:rPr>
            </w:pPr>
            <w:r w:rsidRPr="00BA461F">
              <w:rPr>
                <w:rFonts w:asciiTheme="minorHAnsi" w:hAnsiTheme="minorHAnsi"/>
                <w:bCs/>
                <w:szCs w:val="24"/>
              </w:rPr>
              <w:t>Tutti i do</w:t>
            </w:r>
            <w:r w:rsidR="00261BB3" w:rsidRPr="00BA461F">
              <w:rPr>
                <w:rFonts w:asciiTheme="minorHAnsi" w:hAnsiTheme="minorHAnsi"/>
                <w:bCs/>
                <w:szCs w:val="24"/>
              </w:rPr>
              <w:t>c</w:t>
            </w:r>
            <w:r w:rsidRPr="00BA461F">
              <w:rPr>
                <w:rFonts w:asciiTheme="minorHAnsi" w:hAnsiTheme="minorHAnsi"/>
                <w:bCs/>
                <w:szCs w:val="24"/>
              </w:rPr>
              <w:t>enti di scuola dell’infanzia si riuniscono collegialmente per condividere percorsi, griglie di verifica e valutazione e nuove</w:t>
            </w:r>
            <w:r w:rsidR="008615AF" w:rsidRPr="00BA461F">
              <w:rPr>
                <w:rFonts w:asciiTheme="minorHAnsi" w:hAnsiTheme="minorHAnsi"/>
                <w:bCs/>
                <w:szCs w:val="24"/>
              </w:rPr>
              <w:t xml:space="preserve"> iscrizioni anno scolastico 2017-2018</w:t>
            </w:r>
          </w:p>
        </w:tc>
      </w:tr>
    </w:tbl>
    <w:p w:rsidR="008D6743" w:rsidRPr="00BA461F" w:rsidRDefault="008D6743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b/>
          <w:bCs/>
          <w:szCs w:val="24"/>
        </w:rPr>
      </w:pPr>
    </w:p>
    <w:p w:rsidR="008D6743" w:rsidRPr="00BA461F" w:rsidRDefault="008D6743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b/>
          <w:bCs/>
          <w:szCs w:val="24"/>
        </w:rPr>
      </w:pPr>
    </w:p>
    <w:p w:rsidR="002C647F" w:rsidRPr="00BA461F" w:rsidRDefault="008615AF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b/>
          <w:bCs/>
          <w:szCs w:val="24"/>
        </w:rPr>
      </w:pPr>
      <w:r w:rsidRPr="00BA461F">
        <w:rPr>
          <w:rFonts w:asciiTheme="minorHAnsi" w:hAnsiTheme="minorHAnsi"/>
          <w:b/>
          <w:bCs/>
          <w:szCs w:val="24"/>
        </w:rPr>
        <w:t>TOTALE N°</w:t>
      </w:r>
      <w:r w:rsidR="004B2EC7" w:rsidRPr="00BA461F">
        <w:rPr>
          <w:rFonts w:asciiTheme="minorHAnsi" w:hAnsiTheme="minorHAnsi"/>
          <w:b/>
          <w:bCs/>
          <w:szCs w:val="24"/>
        </w:rPr>
        <w:t>8</w:t>
      </w:r>
      <w:r w:rsidR="002C647F" w:rsidRPr="00BA461F">
        <w:rPr>
          <w:rFonts w:asciiTheme="minorHAnsi" w:hAnsiTheme="minorHAnsi"/>
          <w:b/>
          <w:bCs/>
          <w:szCs w:val="24"/>
        </w:rPr>
        <w:t xml:space="preserve"> ORE</w:t>
      </w:r>
    </w:p>
    <w:p w:rsidR="002C647F" w:rsidRPr="00BA461F" w:rsidRDefault="002C647F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b/>
          <w:bCs/>
          <w:szCs w:val="24"/>
        </w:rPr>
      </w:pPr>
      <w:r w:rsidRPr="00BA461F">
        <w:rPr>
          <w:rFonts w:asciiTheme="minorHAnsi" w:hAnsiTheme="minorHAnsi"/>
          <w:b/>
          <w:bCs/>
          <w:szCs w:val="24"/>
        </w:rPr>
        <w:t>I genitori saranno convocati per iscritto dai docenti delle sezioni interessate con un preavviso di almeno cinque giorni.</w:t>
      </w:r>
    </w:p>
    <w:p w:rsidR="002C647F" w:rsidRPr="00BA461F" w:rsidRDefault="002C647F" w:rsidP="002C647F">
      <w:pPr>
        <w:ind w:left="360"/>
        <w:jc w:val="both"/>
        <w:rPr>
          <w:rFonts w:asciiTheme="minorHAnsi" w:hAnsiTheme="minorHAnsi"/>
          <w:b/>
        </w:rPr>
      </w:pPr>
    </w:p>
    <w:p w:rsidR="002E0D18" w:rsidRPr="00BA461F" w:rsidRDefault="002E0D18" w:rsidP="002C647F">
      <w:pPr>
        <w:ind w:left="360"/>
        <w:jc w:val="both"/>
        <w:rPr>
          <w:rFonts w:asciiTheme="minorHAnsi" w:hAnsiTheme="minorHAnsi"/>
          <w:b/>
        </w:rPr>
      </w:pPr>
    </w:p>
    <w:p w:rsidR="002C7664" w:rsidRPr="00BA461F" w:rsidRDefault="002C7664" w:rsidP="002C647F">
      <w:pPr>
        <w:ind w:left="360"/>
        <w:jc w:val="both"/>
        <w:rPr>
          <w:rFonts w:asciiTheme="minorHAnsi" w:hAnsiTheme="minorHAnsi"/>
          <w:b/>
        </w:rPr>
      </w:pPr>
    </w:p>
    <w:p w:rsidR="002C7664" w:rsidRPr="00BA461F" w:rsidRDefault="002C7664" w:rsidP="002C647F">
      <w:pPr>
        <w:ind w:left="360"/>
        <w:jc w:val="both"/>
        <w:rPr>
          <w:rFonts w:asciiTheme="minorHAnsi" w:hAnsiTheme="minorHAnsi"/>
          <w:b/>
        </w:rPr>
      </w:pPr>
    </w:p>
    <w:p w:rsidR="002C647F" w:rsidRPr="00BA461F" w:rsidRDefault="002C647F" w:rsidP="002C647F">
      <w:pPr>
        <w:ind w:left="360"/>
        <w:jc w:val="both"/>
        <w:rPr>
          <w:rFonts w:asciiTheme="minorHAnsi" w:hAnsiTheme="minorHAnsi"/>
          <w:b/>
        </w:rPr>
      </w:pPr>
    </w:p>
    <w:p w:rsidR="002C647F" w:rsidRPr="00BA461F" w:rsidRDefault="002C647F" w:rsidP="00BA461F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clear" w:color="auto" w:fill="E7E6E6" w:themeFill="background2"/>
        <w:ind w:left="360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>SCUOLA PRIMARIA</w:t>
      </w: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</w:rPr>
      </w:pP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>CONSIGLI  D’INTERCLASSE</w:t>
      </w: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</w:rPr>
      </w:pPr>
    </w:p>
    <w:tbl>
      <w:tblPr>
        <w:tblW w:w="976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394"/>
        <w:gridCol w:w="1692"/>
        <w:gridCol w:w="5186"/>
      </w:tblGrid>
      <w:tr w:rsidR="002C647F" w:rsidRPr="00BA461F" w:rsidTr="002E0D18">
        <w:trPr>
          <w:trHeight w:val="237"/>
        </w:trPr>
        <w:tc>
          <w:tcPr>
            <w:tcW w:w="1493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394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DURATA</w:t>
            </w:r>
          </w:p>
        </w:tc>
        <w:tc>
          <w:tcPr>
            <w:tcW w:w="1692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CLASSI</w:t>
            </w:r>
          </w:p>
        </w:tc>
        <w:tc>
          <w:tcPr>
            <w:tcW w:w="5186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ARGOMENTI all’O.D.G.</w:t>
            </w:r>
          </w:p>
        </w:tc>
      </w:tr>
      <w:tr w:rsidR="002C647F" w:rsidRPr="00BA461F" w:rsidTr="002E0D18">
        <w:trPr>
          <w:trHeight w:val="237"/>
        </w:trPr>
        <w:tc>
          <w:tcPr>
            <w:tcW w:w="1493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F807C5" w:rsidRPr="00BA461F" w:rsidRDefault="00F807C5" w:rsidP="00F807C5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Giovedì   20 ottobre</w:t>
            </w:r>
          </w:p>
          <w:p w:rsidR="002C647F" w:rsidRPr="00BA461F" w:rsidRDefault="00F807C5" w:rsidP="00F807C5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2016</w:t>
            </w:r>
          </w:p>
        </w:tc>
        <w:tc>
          <w:tcPr>
            <w:tcW w:w="1394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17.30 – 19.30</w:t>
            </w:r>
          </w:p>
        </w:tc>
        <w:tc>
          <w:tcPr>
            <w:tcW w:w="1692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ASSEMBLEE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GENITORI e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Votazioni</w:t>
            </w:r>
          </w:p>
        </w:tc>
        <w:tc>
          <w:tcPr>
            <w:tcW w:w="5186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 presenza</w:t>
            </w:r>
            <w:r w:rsidR="000C300F">
              <w:rPr>
                <w:rFonts w:asciiTheme="minorHAnsi" w:hAnsiTheme="minorHAnsi"/>
                <w:b/>
              </w:rPr>
              <w:t xml:space="preserve"> anche delle  docenti (la prima </w:t>
            </w:r>
            <w:r w:rsidRPr="00BA461F">
              <w:rPr>
                <w:rFonts w:asciiTheme="minorHAnsi" w:hAnsiTheme="minorHAnsi"/>
                <w:b/>
              </w:rPr>
              <w:t>ora)</w:t>
            </w:r>
          </w:p>
          <w:p w:rsidR="002C647F" w:rsidRPr="00BA461F" w:rsidRDefault="002C647F" w:rsidP="002E0D18">
            <w:pPr>
              <w:ind w:left="8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Linee e contenuti essenziali del P.</w:t>
            </w:r>
            <w:r w:rsidR="00F807C5" w:rsidRPr="00BA461F">
              <w:rPr>
                <w:rFonts w:asciiTheme="minorHAnsi" w:hAnsiTheme="minorHAnsi"/>
              </w:rPr>
              <w:t>T.</w:t>
            </w:r>
            <w:r w:rsidRPr="00BA461F">
              <w:rPr>
                <w:rFonts w:asciiTheme="minorHAnsi" w:hAnsiTheme="minorHAnsi"/>
              </w:rPr>
              <w:t>O.F., dell’organizzazione didattica e dei piani  di studio personalizzati; funzioni del docente; competenze del Consiglio d</w:t>
            </w:r>
            <w:r w:rsidR="000C300F">
              <w:rPr>
                <w:rFonts w:asciiTheme="minorHAnsi" w:hAnsiTheme="minorHAnsi"/>
              </w:rPr>
              <w:t>’</w:t>
            </w:r>
            <w:r w:rsidRPr="00BA461F">
              <w:rPr>
                <w:rFonts w:asciiTheme="minorHAnsi" w:hAnsiTheme="minorHAnsi"/>
              </w:rPr>
              <w:t>interclasse;  coordinamento dei genitori per la scelta dei  rappresentanti e lo scambio d’informazioni.</w:t>
            </w:r>
          </w:p>
          <w:p w:rsidR="00830BE4" w:rsidRPr="00BA461F" w:rsidRDefault="00830BE4" w:rsidP="002E0D18">
            <w:pPr>
              <w:ind w:left="8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Elezione dei rappresentanti di Classe.</w:t>
            </w:r>
          </w:p>
        </w:tc>
      </w:tr>
      <w:tr w:rsidR="002C647F" w:rsidRPr="00BA461F" w:rsidTr="002E0D18">
        <w:trPr>
          <w:trHeight w:val="1007"/>
        </w:trPr>
        <w:tc>
          <w:tcPr>
            <w:tcW w:w="1493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Martedì </w:t>
            </w:r>
            <w:r w:rsidR="00F807C5" w:rsidRPr="00BA461F">
              <w:rPr>
                <w:rFonts w:asciiTheme="minorHAnsi" w:hAnsiTheme="minorHAnsi"/>
              </w:rPr>
              <w:t>8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Novembre 201</w:t>
            </w:r>
            <w:r w:rsidR="00F807C5" w:rsidRPr="00BA461F">
              <w:rPr>
                <w:rFonts w:asciiTheme="minorHAnsi" w:hAnsiTheme="minorHAnsi"/>
              </w:rPr>
              <w:t>6</w:t>
            </w:r>
          </w:p>
        </w:tc>
        <w:tc>
          <w:tcPr>
            <w:tcW w:w="1394" w:type="dxa"/>
          </w:tcPr>
          <w:p w:rsidR="002C647F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</w:t>
            </w:r>
            <w:r w:rsidR="00B246EB" w:rsidRPr="00BA461F">
              <w:rPr>
                <w:rFonts w:asciiTheme="minorHAnsi" w:hAnsiTheme="minorHAnsi"/>
              </w:rPr>
              <w:t>.00/18.00</w:t>
            </w:r>
          </w:p>
        </w:tc>
        <w:tc>
          <w:tcPr>
            <w:tcW w:w="1692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186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partecipazione dei  rappresentanti dei genitori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2C647F" w:rsidRPr="00BA461F" w:rsidRDefault="002C647F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</w:t>
            </w:r>
          </w:p>
          <w:p w:rsidR="002C647F" w:rsidRPr="00BA461F" w:rsidRDefault="002C647F" w:rsidP="002C7664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Programmazione inter</w:t>
            </w:r>
            <w:r w:rsidR="002C7664" w:rsidRPr="00BA461F">
              <w:rPr>
                <w:rFonts w:asciiTheme="minorHAnsi" w:hAnsiTheme="minorHAnsi"/>
              </w:rPr>
              <w:t xml:space="preserve">venti di recupero e sostegno </w:t>
            </w:r>
            <w:r w:rsidRPr="00BA461F">
              <w:rPr>
                <w:rFonts w:asciiTheme="minorHAnsi" w:hAnsiTheme="minorHAnsi"/>
              </w:rPr>
              <w:t>; Varie ed eventuali.</w:t>
            </w:r>
          </w:p>
        </w:tc>
      </w:tr>
      <w:tr w:rsidR="002C647F" w:rsidRPr="00BA461F" w:rsidTr="002E0D18">
        <w:trPr>
          <w:trHeight w:val="237"/>
        </w:trPr>
        <w:tc>
          <w:tcPr>
            <w:tcW w:w="1493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F807C5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Martedì </w:t>
            </w:r>
            <w:r w:rsidR="00F807C5" w:rsidRPr="00BA461F">
              <w:rPr>
                <w:rFonts w:asciiTheme="minorHAnsi" w:hAnsiTheme="minorHAnsi"/>
              </w:rPr>
              <w:t>14 febbraio 2017</w:t>
            </w:r>
          </w:p>
        </w:tc>
        <w:tc>
          <w:tcPr>
            <w:tcW w:w="1394" w:type="dxa"/>
          </w:tcPr>
          <w:p w:rsidR="002C647F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17.00/18.00</w:t>
            </w:r>
          </w:p>
        </w:tc>
        <w:tc>
          <w:tcPr>
            <w:tcW w:w="1692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2C647F" w:rsidRPr="00BA461F" w:rsidRDefault="002C647F" w:rsidP="002E0D18">
            <w:pPr>
              <w:ind w:left="8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partecipazione dei  rappresentanti dei genitori</w:t>
            </w:r>
          </w:p>
          <w:p w:rsidR="002C647F" w:rsidRPr="00BA461F" w:rsidRDefault="002C647F" w:rsidP="002E0D18">
            <w:pPr>
              <w:ind w:left="8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Verifica periodica andamento attività didattica, compresi gli interventi di recupero e sostegno; </w:t>
            </w:r>
          </w:p>
          <w:p w:rsidR="002C647F" w:rsidRPr="00BA461F" w:rsidRDefault="002C647F" w:rsidP="002E0D18">
            <w:pPr>
              <w:ind w:left="8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Proposte di adeguamento dei piani  di studio personalizzati;</w:t>
            </w:r>
          </w:p>
          <w:p w:rsidR="002C647F" w:rsidRPr="00BA461F" w:rsidRDefault="002C647F" w:rsidP="002E0D18">
            <w:pPr>
              <w:ind w:left="8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</w:tc>
      </w:tr>
      <w:tr w:rsidR="002C647F" w:rsidRPr="00BA461F" w:rsidTr="002E0D18">
        <w:trPr>
          <w:trHeight w:val="808"/>
        </w:trPr>
        <w:tc>
          <w:tcPr>
            <w:tcW w:w="1493" w:type="dxa"/>
          </w:tcPr>
          <w:p w:rsidR="002C647F" w:rsidRPr="00BA461F" w:rsidRDefault="0010561F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Martedì 9 maggio 2017</w:t>
            </w:r>
          </w:p>
        </w:tc>
        <w:tc>
          <w:tcPr>
            <w:tcW w:w="1394" w:type="dxa"/>
          </w:tcPr>
          <w:p w:rsidR="002C647F" w:rsidRPr="00BA461F" w:rsidRDefault="002C7664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17.00/18.00</w:t>
            </w:r>
          </w:p>
        </w:tc>
        <w:tc>
          <w:tcPr>
            <w:tcW w:w="1692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86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partecipazione dei  rappresentanti dei genitori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valutazione delle attività educativo-didattiche svolte nel corrente a. s. 201</w:t>
            </w:r>
            <w:r w:rsidR="0010561F" w:rsidRPr="00BA461F">
              <w:rPr>
                <w:rFonts w:asciiTheme="minorHAnsi" w:hAnsiTheme="minorHAnsi"/>
              </w:rPr>
              <w:t>6</w:t>
            </w:r>
            <w:r w:rsidRPr="00BA461F">
              <w:rPr>
                <w:rFonts w:asciiTheme="minorHAnsi" w:hAnsiTheme="minorHAnsi"/>
              </w:rPr>
              <w:t>/201</w:t>
            </w:r>
            <w:r w:rsidR="0010561F" w:rsidRPr="00BA461F">
              <w:rPr>
                <w:rFonts w:asciiTheme="minorHAnsi" w:hAnsiTheme="minorHAnsi"/>
              </w:rPr>
              <w:t>7</w:t>
            </w:r>
            <w:r w:rsidRPr="00BA461F">
              <w:rPr>
                <w:rFonts w:asciiTheme="minorHAnsi" w:hAnsiTheme="minorHAnsi"/>
              </w:rPr>
              <w:t xml:space="preserve"> e proposte operative per il prossimo a. s. 201</w:t>
            </w:r>
            <w:r w:rsidR="0010561F" w:rsidRPr="00BA461F">
              <w:rPr>
                <w:rFonts w:asciiTheme="minorHAnsi" w:hAnsiTheme="minorHAnsi"/>
              </w:rPr>
              <w:t>7</w:t>
            </w:r>
            <w:r w:rsidR="00830BE4" w:rsidRPr="00BA461F">
              <w:rPr>
                <w:rFonts w:asciiTheme="minorHAnsi" w:hAnsiTheme="minorHAnsi"/>
              </w:rPr>
              <w:t>/201</w:t>
            </w:r>
            <w:r w:rsidR="0010561F" w:rsidRPr="00BA461F">
              <w:rPr>
                <w:rFonts w:asciiTheme="minorHAnsi" w:hAnsiTheme="minorHAnsi"/>
              </w:rPr>
              <w:t>8</w:t>
            </w:r>
            <w:r w:rsidRPr="00BA461F">
              <w:rPr>
                <w:rFonts w:asciiTheme="minorHAnsi" w:hAnsiTheme="minorHAnsi"/>
              </w:rPr>
              <w:t xml:space="preserve">;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Proposte adozione libri di testo per il prossimo a. s</w:t>
            </w:r>
            <w:r w:rsidR="00830BE4" w:rsidRPr="00BA461F">
              <w:rPr>
                <w:rFonts w:asciiTheme="minorHAnsi" w:hAnsiTheme="minorHAnsi"/>
              </w:rPr>
              <w:t>.201</w:t>
            </w:r>
            <w:r w:rsidR="0010561F" w:rsidRPr="00BA461F">
              <w:rPr>
                <w:rFonts w:asciiTheme="minorHAnsi" w:hAnsiTheme="minorHAnsi"/>
              </w:rPr>
              <w:t>7</w:t>
            </w:r>
            <w:r w:rsidR="00830BE4" w:rsidRPr="00BA461F">
              <w:rPr>
                <w:rFonts w:asciiTheme="minorHAnsi" w:hAnsiTheme="minorHAnsi"/>
              </w:rPr>
              <w:t>/201</w:t>
            </w:r>
            <w:r w:rsidR="0010561F" w:rsidRPr="00BA461F">
              <w:rPr>
                <w:rFonts w:asciiTheme="minorHAnsi" w:hAnsiTheme="minorHAnsi"/>
              </w:rPr>
              <w:t>8</w:t>
            </w:r>
            <w:r w:rsidRPr="00BA461F">
              <w:rPr>
                <w:rFonts w:asciiTheme="minorHAnsi" w:hAnsiTheme="minorHAnsi"/>
              </w:rPr>
              <w:t>;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</w:tc>
      </w:tr>
    </w:tbl>
    <w:p w:rsidR="002C647F" w:rsidRPr="00BA461F" w:rsidRDefault="002C647F" w:rsidP="002C647F">
      <w:pPr>
        <w:jc w:val="both"/>
        <w:rPr>
          <w:rFonts w:asciiTheme="minorHAnsi" w:hAnsiTheme="minorHAnsi"/>
          <w:b/>
          <w:u w:val="single"/>
        </w:rPr>
      </w:pPr>
      <w:r w:rsidRPr="00BA461F">
        <w:rPr>
          <w:rFonts w:asciiTheme="minorHAnsi" w:hAnsiTheme="minorHAnsi"/>
        </w:rPr>
        <w:t xml:space="preserve">A partire dal giorno </w:t>
      </w:r>
      <w:r w:rsidR="0010561F" w:rsidRPr="00BA461F">
        <w:rPr>
          <w:rFonts w:asciiTheme="minorHAnsi" w:hAnsiTheme="minorHAnsi"/>
          <w:b/>
        </w:rPr>
        <w:t>8</w:t>
      </w:r>
      <w:r w:rsidRPr="00BA461F">
        <w:rPr>
          <w:rFonts w:asciiTheme="minorHAnsi" w:hAnsiTheme="minorHAnsi"/>
          <w:b/>
        </w:rPr>
        <w:t xml:space="preserve"> novembre</w:t>
      </w:r>
      <w:r w:rsidRPr="00BA461F">
        <w:rPr>
          <w:rFonts w:asciiTheme="minorHAnsi" w:hAnsiTheme="minorHAnsi"/>
        </w:rPr>
        <w:t xml:space="preserve"> nei giorni dedicati ai consigli d’interclasse la programmazione didat</w:t>
      </w:r>
      <w:r w:rsidR="00B246EB" w:rsidRPr="00BA461F">
        <w:rPr>
          <w:rFonts w:asciiTheme="minorHAnsi" w:hAnsiTheme="minorHAnsi"/>
        </w:rPr>
        <w:t>tica viene anticipata di un’ora.</w:t>
      </w:r>
    </w:p>
    <w:p w:rsidR="002C647F" w:rsidRPr="00BA461F" w:rsidRDefault="002C647F" w:rsidP="002C647F">
      <w:pPr>
        <w:jc w:val="both"/>
        <w:rPr>
          <w:rFonts w:asciiTheme="minorHAnsi" w:hAnsiTheme="minorHAnsi"/>
          <w:b/>
          <w:u w:val="single"/>
        </w:rPr>
      </w:pPr>
      <w:r w:rsidRPr="00BA461F">
        <w:rPr>
          <w:rFonts w:asciiTheme="minorHAnsi" w:hAnsiTheme="minorHAnsi"/>
          <w:b/>
          <w:u w:val="single"/>
        </w:rPr>
        <w:t>Totale n°</w:t>
      </w:r>
      <w:r w:rsidR="002C7664" w:rsidRPr="00BA461F">
        <w:rPr>
          <w:rFonts w:asciiTheme="minorHAnsi" w:hAnsiTheme="minorHAnsi"/>
          <w:b/>
          <w:u w:val="single"/>
        </w:rPr>
        <w:t>4</w:t>
      </w:r>
      <w:r w:rsidRPr="00BA461F">
        <w:rPr>
          <w:rFonts w:asciiTheme="minorHAnsi" w:hAnsiTheme="minorHAnsi"/>
          <w:b/>
          <w:u w:val="single"/>
        </w:rPr>
        <w:t xml:space="preserve"> ore</w:t>
      </w:r>
    </w:p>
    <w:p w:rsidR="002C647F" w:rsidRPr="00BA461F" w:rsidRDefault="002C647F" w:rsidP="002C647F">
      <w:pPr>
        <w:jc w:val="both"/>
        <w:rPr>
          <w:rFonts w:asciiTheme="minorHAnsi" w:hAnsiTheme="minorHAnsi"/>
          <w:b/>
          <w:u w:val="single"/>
        </w:rPr>
      </w:pPr>
    </w:p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 xml:space="preserve">INFORMAZIONE PERIODICA ALLE FAMIGLIE SUI LIVELLI DI APPRENDIMENTO DEGLI ALUNNI </w:t>
      </w:r>
    </w:p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  <w:bdr w:val="single" w:sz="4" w:space="0" w:color="auto"/>
        </w:rPr>
      </w:pPr>
      <w:r w:rsidRPr="00BA461F">
        <w:rPr>
          <w:rFonts w:asciiTheme="minorHAnsi" w:hAnsiTheme="minorHAnsi"/>
          <w:b/>
        </w:rPr>
        <w:t>E SUI RISULTATI DELLA VALUTAZIONE QUADRIMESTRALE</w:t>
      </w:r>
    </w:p>
    <w:p w:rsidR="002C647F" w:rsidRPr="00BA461F" w:rsidRDefault="002C647F" w:rsidP="002C647F">
      <w:pPr>
        <w:pStyle w:val="Corpodeltesto2"/>
        <w:tabs>
          <w:tab w:val="left" w:pos="5100"/>
          <w:tab w:val="left" w:pos="5300"/>
        </w:tabs>
        <w:ind w:left="720"/>
        <w:rPr>
          <w:rFonts w:asciiTheme="minorHAnsi" w:hAnsiTheme="minorHAnsi"/>
          <w:szCs w:val="24"/>
        </w:rPr>
      </w:pP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5210"/>
      </w:tblGrid>
      <w:tr w:rsidR="002C647F" w:rsidRPr="00BA461F" w:rsidTr="002E0D18">
        <w:trPr>
          <w:trHeight w:val="689"/>
        </w:trPr>
        <w:tc>
          <w:tcPr>
            <w:tcW w:w="15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10561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Venerdì 25</w:t>
            </w:r>
            <w:r w:rsidR="00B246EB" w:rsidRPr="00BA461F">
              <w:rPr>
                <w:rFonts w:asciiTheme="minorHAnsi" w:hAnsiTheme="minorHAnsi"/>
              </w:rPr>
              <w:t xml:space="preserve"> </w:t>
            </w:r>
          </w:p>
          <w:p w:rsidR="002C647F" w:rsidRPr="00BA461F" w:rsidRDefault="002C647F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Novembre 201</w:t>
            </w:r>
            <w:r w:rsidR="0010561F" w:rsidRPr="00BA461F">
              <w:rPr>
                <w:rFonts w:asciiTheme="minorHAnsi" w:hAnsiTheme="minorHAnsi"/>
              </w:rPr>
              <w:t>6</w:t>
            </w:r>
          </w:p>
        </w:tc>
        <w:tc>
          <w:tcPr>
            <w:tcW w:w="1400" w:type="dxa"/>
          </w:tcPr>
          <w:p w:rsidR="002C647F" w:rsidRPr="00BA461F" w:rsidRDefault="00B246EB" w:rsidP="002C7664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16.</w:t>
            </w:r>
            <w:r w:rsidR="002C7664" w:rsidRPr="00BA461F">
              <w:rPr>
                <w:rFonts w:asciiTheme="minorHAnsi" w:hAnsiTheme="minorHAnsi"/>
              </w:rPr>
              <w:t>3</w:t>
            </w:r>
            <w:r w:rsidRPr="00BA461F">
              <w:rPr>
                <w:rFonts w:asciiTheme="minorHAnsi" w:hAnsiTheme="minorHAnsi"/>
              </w:rPr>
              <w:t>0/1</w:t>
            </w:r>
            <w:r w:rsidR="002C7664" w:rsidRPr="00BA461F">
              <w:rPr>
                <w:rFonts w:asciiTheme="minorHAnsi" w:hAnsiTheme="minorHAnsi"/>
              </w:rPr>
              <w:t>8</w:t>
            </w:r>
            <w:r w:rsidRPr="00BA461F">
              <w:rPr>
                <w:rFonts w:asciiTheme="minorHAnsi" w:hAnsiTheme="minorHAnsi"/>
              </w:rPr>
              <w:t>.</w:t>
            </w:r>
            <w:r w:rsidR="002C7664" w:rsidRPr="00BA461F">
              <w:rPr>
                <w:rFonts w:asciiTheme="minorHAnsi" w:hAnsiTheme="minorHAnsi"/>
              </w:rPr>
              <w:t>3</w:t>
            </w:r>
            <w:r w:rsidRPr="00BA461F">
              <w:rPr>
                <w:rFonts w:asciiTheme="minorHAnsi" w:hAnsiTheme="minorHAnsi"/>
              </w:rPr>
              <w:t>0</w:t>
            </w:r>
          </w:p>
        </w:tc>
        <w:tc>
          <w:tcPr>
            <w:tcW w:w="17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Incontro 1° bimestre</w:t>
            </w:r>
            <w:r w:rsidRPr="00BA461F">
              <w:rPr>
                <w:rFonts w:asciiTheme="minorHAnsi" w:hAnsiTheme="minorHAnsi"/>
              </w:rPr>
              <w:t xml:space="preserve"> : ha carattere informale e aperto; è orientato all’offerta e allo scambio d’informazioni  descrittive sull’itinerario di formazione percorso dall’alunno. Facendo riferimento alla documentazione interna in loro possesso, i docenti illustrano i livelli di competenza raggiunti, da consolidare, in via di acquisizione o non ancora raggiunti. 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7664" w:rsidRPr="00BA461F" w:rsidTr="002E0D18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7664" w:rsidRPr="00BA461F" w:rsidRDefault="00F46F0F" w:rsidP="002E0D18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Giovedi 16</w:t>
            </w:r>
          </w:p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Febbraio 20</w:t>
            </w:r>
            <w:r w:rsidR="0010561F" w:rsidRPr="00BA461F">
              <w:rPr>
                <w:rFonts w:asciiTheme="minorHAnsi" w:hAnsiTheme="minorHAnsi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D907AD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16.30/18.30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Comunicazione della </w:t>
            </w:r>
            <w:r w:rsidRPr="00BA461F">
              <w:rPr>
                <w:rFonts w:asciiTheme="minorHAnsi" w:hAnsiTheme="minorHAnsi"/>
                <w:b/>
              </w:rPr>
              <w:t>valutazione degli apprendimenti relativi al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1° quadrimestre</w:t>
            </w:r>
            <w:r w:rsidRPr="00BA461F">
              <w:rPr>
                <w:rFonts w:asciiTheme="minorHAnsi" w:hAnsiTheme="minorHAnsi"/>
              </w:rPr>
              <w:t xml:space="preserve"> : ha carattere formale e si basa su un’adeguata illustrazione del documento di valutazione dell’alunno, nella sua articolazione complessiva. Sulla stessa scheda uno dei genitori deve apporre la firma, per presa visione.</w:t>
            </w:r>
          </w:p>
          <w:p w:rsidR="002C7664" w:rsidRPr="00BA461F" w:rsidRDefault="002C7664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7664" w:rsidRPr="00BA461F" w:rsidTr="002E0D18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4E7F10" w:rsidRPr="00BA461F" w:rsidRDefault="004E7F10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Giovedì 30</w:t>
            </w:r>
          </w:p>
          <w:p w:rsidR="002C7664" w:rsidRPr="00BA461F" w:rsidRDefault="004E7F10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marzo 2017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D907AD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16.30/18.30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B246EB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Incontro 3° bimestre</w:t>
            </w:r>
            <w:r w:rsidRPr="00BA461F">
              <w:rPr>
                <w:rFonts w:asciiTheme="minorHAnsi" w:hAnsiTheme="minorHAnsi"/>
              </w:rPr>
              <w:t xml:space="preserve"> : ha carattere informale e aperto; è orientato all’offerta e allo scambio d’informazioni  descrittive sull’itinerario di formazione percorso dall’alunno. Facendo riferimento alla documentazione interna in loro possesso, i docenti illustrano i livelli di competenza raggiunti, da consolidare, in via di acquisizione o non ancora raggiunti.  </w:t>
            </w:r>
          </w:p>
        </w:tc>
      </w:tr>
      <w:tr w:rsidR="002C7664" w:rsidRPr="00BA461F" w:rsidTr="002E0D18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7664" w:rsidRPr="00BA461F" w:rsidRDefault="004E7F10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Lunedì 26</w:t>
            </w:r>
            <w:r w:rsidR="002C7664" w:rsidRPr="00BA461F">
              <w:rPr>
                <w:rFonts w:asciiTheme="minorHAnsi" w:hAnsiTheme="minorHAnsi"/>
              </w:rPr>
              <w:t xml:space="preserve"> Giugno 20</w:t>
            </w:r>
            <w:r w:rsidRPr="00BA461F">
              <w:rPr>
                <w:rFonts w:asciiTheme="minorHAnsi" w:hAnsiTheme="minorHAnsi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F" w:rsidRPr="000C300F" w:rsidRDefault="000C300F" w:rsidP="00726572">
            <w:pPr>
              <w:ind w:left="-100"/>
              <w:jc w:val="center"/>
              <w:rPr>
                <w:rFonts w:asciiTheme="minorHAnsi" w:hAnsiTheme="minorHAnsi"/>
              </w:rPr>
            </w:pPr>
            <w:r w:rsidRPr="000C300F">
              <w:rPr>
                <w:rFonts w:asciiTheme="minorHAnsi" w:hAnsiTheme="minorHAnsi"/>
              </w:rPr>
              <w:t>10.</w:t>
            </w:r>
            <w:r w:rsidR="00726572">
              <w:rPr>
                <w:rFonts w:asciiTheme="minorHAnsi" w:hAnsiTheme="minorHAnsi"/>
              </w:rPr>
              <w:t>00</w:t>
            </w:r>
            <w:r w:rsidRPr="000C300F">
              <w:rPr>
                <w:rFonts w:asciiTheme="minorHAnsi" w:hAnsiTheme="minorHAnsi"/>
              </w:rPr>
              <w:t>- 12.</w:t>
            </w:r>
            <w:r w:rsidR="00726572">
              <w:rPr>
                <w:rFonts w:asciiTheme="minorHAnsi" w:hAnsiTheme="minorHAnsi"/>
              </w:rPr>
              <w:t>0</w:t>
            </w:r>
            <w:r w:rsidRPr="000C300F">
              <w:rPr>
                <w:rFonts w:asciiTheme="minorHAnsi" w:hAnsiTheme="minorHAnsi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7664" w:rsidRPr="00BA461F" w:rsidRDefault="002C7664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4" w:rsidRPr="00BA461F" w:rsidRDefault="002C7664" w:rsidP="00B246EB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Comunicazione della </w:t>
            </w:r>
            <w:r w:rsidRPr="00BA461F">
              <w:rPr>
                <w:rFonts w:asciiTheme="minorHAnsi" w:hAnsiTheme="minorHAnsi"/>
                <w:b/>
              </w:rPr>
              <w:t>valutazione degli apprendimenti relativi al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2° quadrimestre</w:t>
            </w:r>
            <w:r w:rsidRPr="00BA461F">
              <w:rPr>
                <w:rFonts w:asciiTheme="minorHAnsi" w:hAnsiTheme="minorHAnsi"/>
              </w:rPr>
              <w:t xml:space="preserve"> : ha carattere formale e si basa su un’adeguata illustrazione del documento di valutazione dell’alunno, nella sua articolazione complessiva. Sulla stessa scheda uno dei genitori deve apporre la firma, per presa visione.</w:t>
            </w:r>
          </w:p>
          <w:p w:rsidR="002C7664" w:rsidRPr="00BA461F" w:rsidRDefault="002C7664" w:rsidP="00B246E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C647F" w:rsidRPr="00BA461F" w:rsidRDefault="002C647F" w:rsidP="002C647F">
      <w:pPr>
        <w:pStyle w:val="Corpodeltesto2"/>
        <w:tabs>
          <w:tab w:val="left" w:pos="5100"/>
          <w:tab w:val="left" w:pos="5300"/>
        </w:tabs>
        <w:ind w:left="142"/>
        <w:rPr>
          <w:rFonts w:asciiTheme="minorHAnsi" w:hAnsiTheme="minorHAnsi"/>
          <w:b/>
          <w:bCs/>
          <w:szCs w:val="24"/>
        </w:rPr>
      </w:pPr>
      <w:r w:rsidRPr="00BA461F">
        <w:rPr>
          <w:rFonts w:asciiTheme="minorHAnsi" w:hAnsiTheme="minorHAnsi"/>
          <w:b/>
          <w:bCs/>
          <w:szCs w:val="24"/>
        </w:rPr>
        <w:t>TOTALE N° 8 ORE.</w:t>
      </w:r>
    </w:p>
    <w:p w:rsidR="002C647F" w:rsidRPr="00BA461F" w:rsidRDefault="002C647F" w:rsidP="00B246EB">
      <w:pPr>
        <w:pStyle w:val="Corpodeltesto2"/>
        <w:tabs>
          <w:tab w:val="left" w:pos="5100"/>
          <w:tab w:val="left" w:pos="5300"/>
        </w:tabs>
        <w:ind w:left="142"/>
        <w:rPr>
          <w:rFonts w:asciiTheme="minorHAnsi" w:hAnsiTheme="minorHAnsi"/>
          <w:b/>
          <w:bCs/>
          <w:szCs w:val="24"/>
        </w:rPr>
      </w:pPr>
      <w:r w:rsidRPr="00BA461F">
        <w:rPr>
          <w:rFonts w:asciiTheme="minorHAnsi" w:hAnsiTheme="minorHAnsi"/>
          <w:b/>
          <w:bCs/>
          <w:szCs w:val="24"/>
        </w:rPr>
        <w:t>I genitori saranno convocati per iscritto dai docenti delle classi interessate con un pre</w:t>
      </w:r>
      <w:r w:rsidR="00B246EB" w:rsidRPr="00BA461F">
        <w:rPr>
          <w:rFonts w:asciiTheme="minorHAnsi" w:hAnsiTheme="minorHAnsi"/>
          <w:b/>
          <w:bCs/>
          <w:szCs w:val="24"/>
        </w:rPr>
        <w:t>avviso di almeno cinque giorni.</w:t>
      </w:r>
    </w:p>
    <w:p w:rsidR="002C647F" w:rsidRPr="00BA461F" w:rsidRDefault="002C647F" w:rsidP="002C647F">
      <w:pPr>
        <w:rPr>
          <w:rFonts w:asciiTheme="minorHAnsi" w:hAnsiTheme="minorHAnsi"/>
        </w:rPr>
      </w:pPr>
    </w:p>
    <w:p w:rsidR="002C647F" w:rsidRPr="00BA461F" w:rsidRDefault="002C647F" w:rsidP="002C647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szCs w:val="24"/>
          <w:u w:val="none"/>
        </w:rPr>
      </w:pPr>
      <w:r w:rsidRPr="00BA461F">
        <w:rPr>
          <w:rFonts w:asciiTheme="minorHAnsi" w:hAnsiTheme="minorHAnsi"/>
          <w:i w:val="0"/>
          <w:szCs w:val="24"/>
          <w:u w:val="none"/>
        </w:rPr>
        <w:t xml:space="preserve">Svolgimento degli scrutini e degli esami, </w:t>
      </w:r>
    </w:p>
    <w:p w:rsidR="002C647F" w:rsidRPr="00BA461F" w:rsidRDefault="002C647F" w:rsidP="002C647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szCs w:val="24"/>
          <w:u w:val="none"/>
        </w:rPr>
      </w:pPr>
      <w:r w:rsidRPr="00BA461F">
        <w:rPr>
          <w:rFonts w:asciiTheme="minorHAnsi" w:hAnsiTheme="minorHAnsi"/>
          <w:i w:val="0"/>
          <w:szCs w:val="24"/>
          <w:u w:val="none"/>
        </w:rPr>
        <w:t>compresa la compilazione degli atti relativi alla valutazione:</w:t>
      </w:r>
    </w:p>
    <w:p w:rsidR="002C647F" w:rsidRPr="00BA461F" w:rsidRDefault="002C647F" w:rsidP="002C647F">
      <w:pPr>
        <w:pStyle w:val="a"/>
        <w:rPr>
          <w:rFonts w:asciiTheme="minorHAnsi" w:hAnsiTheme="minorHAnsi"/>
          <w:i/>
          <w:sz w:val="24"/>
          <w:szCs w:val="24"/>
        </w:rPr>
      </w:pP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5210"/>
      </w:tblGrid>
      <w:tr w:rsidR="002C7664" w:rsidRPr="00BA461F" w:rsidTr="002E0D18">
        <w:trPr>
          <w:trHeight w:val="270"/>
        </w:trPr>
        <w:tc>
          <w:tcPr>
            <w:tcW w:w="1500" w:type="dxa"/>
          </w:tcPr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       </w:t>
            </w:r>
            <w:r w:rsidR="00AF7C87" w:rsidRPr="00BA461F">
              <w:rPr>
                <w:rFonts w:asciiTheme="minorHAnsi" w:hAnsiTheme="minorHAnsi"/>
              </w:rPr>
              <w:t>Lunedì 30</w:t>
            </w:r>
          </w:p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gennaio</w:t>
            </w:r>
          </w:p>
          <w:p w:rsidR="002C7664" w:rsidRPr="00BA461F" w:rsidRDefault="00AF7C87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2017</w:t>
            </w:r>
          </w:p>
        </w:tc>
        <w:tc>
          <w:tcPr>
            <w:tcW w:w="1400" w:type="dxa"/>
          </w:tcPr>
          <w:p w:rsidR="002C7664" w:rsidRPr="00BA461F" w:rsidRDefault="002C7664" w:rsidP="00D907AD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16.30/18.30</w:t>
            </w:r>
          </w:p>
        </w:tc>
        <w:tc>
          <w:tcPr>
            <w:tcW w:w="1700" w:type="dxa"/>
          </w:tcPr>
          <w:p w:rsidR="002C7664" w:rsidRPr="00BA461F" w:rsidRDefault="002C7664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 le classi</w:t>
            </w:r>
          </w:p>
        </w:tc>
        <w:tc>
          <w:tcPr>
            <w:tcW w:w="5210" w:type="dxa"/>
          </w:tcPr>
          <w:p w:rsidR="002C7664" w:rsidRPr="00BA461F" w:rsidRDefault="002C7664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Scrutini 1° quadrimestre.</w:t>
            </w:r>
          </w:p>
          <w:p w:rsidR="002C7664" w:rsidRPr="00BA461F" w:rsidRDefault="002C7664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degli apprendimenti.</w:t>
            </w:r>
          </w:p>
          <w:p w:rsidR="002C7664" w:rsidRPr="00BA461F" w:rsidRDefault="002C7664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</w:tc>
      </w:tr>
    </w:tbl>
    <w:p w:rsidR="002C647F" w:rsidRPr="00BA461F" w:rsidRDefault="002C647F" w:rsidP="002C647F">
      <w:pPr>
        <w:pStyle w:val="a"/>
        <w:ind w:left="360"/>
        <w:jc w:val="both"/>
        <w:rPr>
          <w:rFonts w:asciiTheme="minorHAnsi" w:hAnsiTheme="minorHAnsi"/>
          <w:b w:val="0"/>
          <w:sz w:val="24"/>
          <w:szCs w:val="24"/>
        </w:rPr>
      </w:pPr>
      <w:r w:rsidRPr="00BA461F">
        <w:rPr>
          <w:rFonts w:asciiTheme="minorHAnsi" w:hAnsiTheme="minorHAnsi"/>
          <w:b w:val="0"/>
          <w:sz w:val="24"/>
          <w:szCs w:val="24"/>
        </w:rPr>
        <w:t xml:space="preserve">                </w:t>
      </w: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5210"/>
      </w:tblGrid>
      <w:tr w:rsidR="002C647F" w:rsidRPr="00BA461F" w:rsidTr="002E0D18">
        <w:trPr>
          <w:trHeight w:val="270"/>
        </w:trPr>
        <w:tc>
          <w:tcPr>
            <w:tcW w:w="1500" w:type="dxa"/>
          </w:tcPr>
          <w:p w:rsidR="002C647F" w:rsidRPr="00BA461F" w:rsidRDefault="00AF7C87" w:rsidP="00B246EB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Lunedì </w:t>
            </w:r>
            <w:r w:rsidR="00876A14" w:rsidRPr="00BA461F">
              <w:rPr>
                <w:rFonts w:asciiTheme="minorHAnsi" w:hAnsiTheme="minorHAnsi"/>
              </w:rPr>
              <w:t>12 giugno 2017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9,30 – 12,30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 le classi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Scrutini 2° quadrimestre.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degli apprendimenti.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</w:tc>
      </w:tr>
    </w:tbl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  <w:u w:val="single"/>
        </w:rPr>
      </w:pPr>
    </w:p>
    <w:p w:rsidR="00DE14A4" w:rsidRPr="00BA461F" w:rsidRDefault="00BA461F" w:rsidP="002C647F">
      <w:pPr>
        <w:ind w:left="360"/>
        <w:jc w:val="center"/>
        <w:rPr>
          <w:rFonts w:asciiTheme="minorHAnsi" w:hAnsiTheme="minorHAnsi"/>
          <w:b/>
          <w:u w:val="single"/>
        </w:rPr>
      </w:pPr>
      <w:r w:rsidRPr="00BA461F">
        <w:rPr>
          <w:rFonts w:asciiTheme="minorHAnsi" w:hAnsiTheme="minorHAnsi"/>
          <w:b/>
          <w:u w:val="single"/>
        </w:rPr>
        <w:t>I docenti di scuola primaria effettuano la programmazione settimanale il martedi dalle 16.00 alle 18.00</w:t>
      </w:r>
      <w:r>
        <w:rPr>
          <w:rFonts w:asciiTheme="minorHAnsi" w:hAnsiTheme="minorHAnsi"/>
          <w:b/>
          <w:u w:val="single"/>
        </w:rPr>
        <w:t>,</w:t>
      </w:r>
      <w:r w:rsidRPr="00BA461F">
        <w:rPr>
          <w:rFonts w:asciiTheme="minorHAnsi" w:hAnsiTheme="minorHAnsi"/>
          <w:b/>
          <w:u w:val="single"/>
        </w:rPr>
        <w:t xml:space="preserve"> nei rispettivi plessi, tranne che nel primo martedi di ogni mese in cui si riuniscono nel plesso di MONTICELLI</w:t>
      </w:r>
    </w:p>
    <w:p w:rsidR="00BA461F" w:rsidRPr="00BA461F" w:rsidRDefault="00BA461F" w:rsidP="002C647F">
      <w:pPr>
        <w:ind w:left="360"/>
        <w:jc w:val="center"/>
        <w:rPr>
          <w:rFonts w:asciiTheme="minorHAnsi" w:hAnsiTheme="minorHAnsi"/>
          <w:b/>
          <w:u w:val="single"/>
        </w:rPr>
      </w:pPr>
    </w:p>
    <w:p w:rsidR="00BA461F" w:rsidRPr="00BA461F" w:rsidRDefault="00BA461F" w:rsidP="00B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jc w:val="center"/>
        <w:rPr>
          <w:rFonts w:asciiTheme="minorHAnsi" w:hAnsiTheme="minorHAnsi"/>
          <w:b/>
        </w:rPr>
      </w:pPr>
    </w:p>
    <w:p w:rsidR="00DE14A4" w:rsidRPr="00BB67D7" w:rsidRDefault="00DE14A4" w:rsidP="00BB6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>SCUOLA SECONDARIA DI 1°GRADO</w:t>
      </w:r>
    </w:p>
    <w:p w:rsidR="00DE14A4" w:rsidRPr="00BA461F" w:rsidRDefault="00DE14A4" w:rsidP="002C647F">
      <w:pPr>
        <w:ind w:left="360"/>
        <w:jc w:val="center"/>
        <w:rPr>
          <w:rFonts w:asciiTheme="minorHAnsi" w:hAnsiTheme="minorHAnsi"/>
          <w:b/>
          <w:u w:val="single"/>
        </w:rPr>
      </w:pPr>
    </w:p>
    <w:p w:rsidR="002C647F" w:rsidRPr="00BA461F" w:rsidRDefault="002C647F" w:rsidP="002C647F">
      <w:pPr>
        <w:ind w:left="360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  <w:u w:val="single"/>
        </w:rPr>
        <w:t>CONSIGLI DI CLASSE</w:t>
      </w:r>
    </w:p>
    <w:p w:rsidR="002C647F" w:rsidRPr="00BA461F" w:rsidRDefault="002C647F" w:rsidP="002C647F">
      <w:pPr>
        <w:ind w:left="360"/>
        <w:jc w:val="both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 xml:space="preserve">          </w:t>
      </w: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5210"/>
      </w:tblGrid>
      <w:tr w:rsidR="002C647F" w:rsidRPr="00BA461F" w:rsidTr="002E0D18">
        <w:trPr>
          <w:trHeight w:val="270"/>
        </w:trPr>
        <w:tc>
          <w:tcPr>
            <w:tcW w:w="1500" w:type="dxa"/>
          </w:tcPr>
          <w:p w:rsidR="002C647F" w:rsidRPr="00BA461F" w:rsidRDefault="002C647F" w:rsidP="002E0D18">
            <w:pPr>
              <w:pStyle w:val="Titolo7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DATA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DURATA</w:t>
            </w:r>
          </w:p>
        </w:tc>
        <w:tc>
          <w:tcPr>
            <w:tcW w:w="17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CLASSI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ARGOMENTI all’O.D.G.</w:t>
            </w:r>
          </w:p>
        </w:tc>
      </w:tr>
      <w:tr w:rsidR="002C647F" w:rsidRPr="00BA461F" w:rsidTr="002E0D18">
        <w:trPr>
          <w:trHeight w:val="270"/>
        </w:trPr>
        <w:tc>
          <w:tcPr>
            <w:tcW w:w="15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BB67D7" w:rsidRPr="00BA461F" w:rsidRDefault="00BB67D7" w:rsidP="00BB67D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Giovedì   20 ottobre</w:t>
            </w:r>
          </w:p>
          <w:p w:rsidR="002C647F" w:rsidRPr="00BA461F" w:rsidRDefault="00BB67D7" w:rsidP="00BB67D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2016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16,00 - 17,00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17.00 –19.00</w:t>
            </w:r>
          </w:p>
        </w:tc>
        <w:tc>
          <w:tcPr>
            <w:tcW w:w="17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Tutte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ASSEMBLEE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GENITORI e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votazioni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presenza anche delle  docenti (la prima ora)</w:t>
            </w:r>
          </w:p>
          <w:p w:rsidR="002C647F" w:rsidRPr="00BA461F" w:rsidRDefault="002C647F" w:rsidP="002E0D18">
            <w:pPr>
              <w:ind w:left="8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Linee e contenuti essenziali del P.O.F.</w:t>
            </w:r>
            <w:r w:rsidR="00DE14A4" w:rsidRPr="00BA461F">
              <w:rPr>
                <w:rFonts w:asciiTheme="minorHAnsi" w:hAnsiTheme="minorHAnsi"/>
              </w:rPr>
              <w:t>T</w:t>
            </w:r>
            <w:r w:rsidRPr="00BA461F">
              <w:rPr>
                <w:rFonts w:asciiTheme="minorHAnsi" w:hAnsiTheme="minorHAnsi"/>
              </w:rPr>
              <w:t xml:space="preserve"> dell’organizzazione didattica   e dei piani  di studio personalizzati; funzioni del docente coordinatore; competenze del Consiglio di classe;  coordinamento dei genitori per la scelta dei  rappresentanti e lo scambio d’informazioni.</w:t>
            </w:r>
          </w:p>
          <w:p w:rsidR="002C647F" w:rsidRPr="00BA461F" w:rsidRDefault="002C647F" w:rsidP="002E0D18">
            <w:pPr>
              <w:ind w:left="8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VOTAZIONI</w:t>
            </w:r>
          </w:p>
        </w:tc>
      </w:tr>
      <w:tr w:rsidR="002C647F" w:rsidRPr="00BA461F" w:rsidTr="002E0D18">
        <w:trPr>
          <w:trHeight w:val="270"/>
        </w:trPr>
        <w:tc>
          <w:tcPr>
            <w:tcW w:w="1500" w:type="dxa"/>
          </w:tcPr>
          <w:p w:rsidR="002C647F" w:rsidRPr="00BA461F" w:rsidRDefault="002C027E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Martedì  </w:t>
            </w:r>
            <w:r w:rsidR="007A7A77" w:rsidRPr="00BA461F">
              <w:rPr>
                <w:rFonts w:asciiTheme="minorHAnsi" w:hAnsiTheme="minorHAnsi"/>
              </w:rPr>
              <w:t>8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Novembre 201</w:t>
            </w:r>
            <w:r w:rsidR="00DE14A4" w:rsidRPr="00BA461F">
              <w:rPr>
                <w:rFonts w:asciiTheme="minorHAnsi" w:hAnsiTheme="minorHAnsi"/>
              </w:rPr>
              <w:t>6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BB67D7" w:rsidRPr="00BA461F" w:rsidRDefault="00BB67D7" w:rsidP="00BB67D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1^C</w:t>
            </w:r>
          </w:p>
          <w:p w:rsidR="002C647F" w:rsidRPr="00BA461F" w:rsidRDefault="00BB67D7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2^C </w:t>
            </w:r>
          </w:p>
          <w:p w:rsidR="002C647F" w:rsidRPr="00BA461F" w:rsidRDefault="00BB67D7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3^C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2C647F" w:rsidRPr="00BA461F" w:rsidRDefault="002C647F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647F" w:rsidRPr="00BA461F" w:rsidTr="002E0D18">
        <w:trPr>
          <w:trHeight w:val="270"/>
        </w:trPr>
        <w:tc>
          <w:tcPr>
            <w:tcW w:w="1500" w:type="dxa"/>
          </w:tcPr>
          <w:p w:rsidR="002C647F" w:rsidRPr="00BA461F" w:rsidRDefault="002C027E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Mercoledì  0</w:t>
            </w:r>
            <w:r w:rsidR="007A7A77" w:rsidRPr="00BA461F">
              <w:rPr>
                <w:rFonts w:asciiTheme="minorHAnsi" w:hAnsiTheme="minorHAnsi"/>
              </w:rPr>
              <w:t>9</w:t>
            </w:r>
          </w:p>
          <w:p w:rsidR="002C647F" w:rsidRPr="00BA461F" w:rsidRDefault="002C647F" w:rsidP="007A7A7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Novembre 201</w:t>
            </w:r>
            <w:r w:rsidR="007A7A77" w:rsidRPr="00BA461F">
              <w:rPr>
                <w:rFonts w:asciiTheme="minorHAnsi" w:hAnsiTheme="minorHAnsi"/>
              </w:rPr>
              <w:t>6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BB67D7" w:rsidRPr="00BA461F" w:rsidRDefault="00BB67D7" w:rsidP="00BB67D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1^B</w:t>
            </w:r>
          </w:p>
          <w:p w:rsidR="00BB67D7" w:rsidRDefault="00BB67D7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2^B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3^B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2C647F" w:rsidRPr="00BA461F" w:rsidRDefault="002C647F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2C647F" w:rsidRPr="00BA461F" w:rsidRDefault="002C647F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C647F" w:rsidRPr="00BA461F" w:rsidTr="002E0D18">
        <w:trPr>
          <w:trHeight w:val="270"/>
        </w:trPr>
        <w:tc>
          <w:tcPr>
            <w:tcW w:w="1500" w:type="dxa"/>
          </w:tcPr>
          <w:p w:rsidR="002C647F" w:rsidRPr="00BA461F" w:rsidRDefault="007A7A77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venerdi</w:t>
            </w:r>
            <w:r w:rsidR="002C027E"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</w:rPr>
              <w:t>11</w:t>
            </w:r>
          </w:p>
          <w:p w:rsidR="002C647F" w:rsidRPr="00BA461F" w:rsidRDefault="002C647F" w:rsidP="007A7A7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novembre 201</w:t>
            </w:r>
            <w:r w:rsidR="007A7A77" w:rsidRPr="00BA461F">
              <w:rPr>
                <w:rFonts w:asciiTheme="minorHAnsi" w:hAnsiTheme="minorHAnsi"/>
              </w:rPr>
              <w:t>6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BB67D7" w:rsidRPr="00BA461F" w:rsidRDefault="00BB67D7" w:rsidP="00BB67D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1^A</w:t>
            </w:r>
          </w:p>
          <w:p w:rsidR="00BB67D7" w:rsidRDefault="00BB67D7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2^A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3^A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2C647F" w:rsidRPr="00BA461F" w:rsidRDefault="002C647F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2C647F" w:rsidRPr="00BA461F" w:rsidRDefault="002C647F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Elaborazione unità di apprendimento e attività laboratoriali.  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2C027E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Martedì  0</w:t>
            </w:r>
            <w:r w:rsidR="007A7A77" w:rsidRPr="00BA461F">
              <w:rPr>
                <w:rFonts w:asciiTheme="minorHAnsi" w:hAnsiTheme="minorHAnsi"/>
              </w:rPr>
              <w:t>6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Dicembre  201</w:t>
            </w:r>
            <w:r w:rsidR="007A7A77" w:rsidRPr="00BA461F">
              <w:rPr>
                <w:rFonts w:asciiTheme="minorHAnsi" w:hAnsiTheme="minorHAnsi"/>
              </w:rPr>
              <w:t>6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1^C</w:t>
            </w:r>
          </w:p>
          <w:p w:rsidR="00E54543" w:rsidRDefault="00E54543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2^C</w:t>
            </w:r>
          </w:p>
          <w:p w:rsidR="00161208" w:rsidRPr="00BA461F" w:rsidRDefault="00E54543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="00161208" w:rsidRPr="00BA461F">
              <w:rPr>
                <w:rFonts w:asciiTheme="minorHAnsi" w:hAnsiTheme="minorHAnsi"/>
              </w:rPr>
              <w:t>3^C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A14530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A14530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A14530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A14530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2C027E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Mercoledì  0</w:t>
            </w:r>
            <w:r w:rsidR="007A7A77" w:rsidRPr="00BA461F">
              <w:rPr>
                <w:rFonts w:asciiTheme="minorHAnsi" w:hAnsiTheme="minorHAnsi"/>
              </w:rPr>
              <w:t>7</w:t>
            </w:r>
          </w:p>
          <w:p w:rsidR="00161208" w:rsidRPr="00BA461F" w:rsidRDefault="00161208" w:rsidP="00465B7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Dicembre  201</w:t>
            </w:r>
            <w:r w:rsidR="00465B70">
              <w:rPr>
                <w:rFonts w:asciiTheme="minorHAnsi" w:hAnsiTheme="minorHAnsi"/>
              </w:rPr>
              <w:t>6</w:t>
            </w:r>
          </w:p>
        </w:tc>
        <w:tc>
          <w:tcPr>
            <w:tcW w:w="1400" w:type="dxa"/>
          </w:tcPr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BB67D7" w:rsidRPr="00BA461F" w:rsidRDefault="00BB67D7" w:rsidP="00BB67D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1^B</w:t>
            </w:r>
          </w:p>
          <w:p w:rsidR="00BB67D7" w:rsidRDefault="00BB67D7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2^B 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3^B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A14530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A14530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A14530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A14530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A14530">
            <w:pPr>
              <w:ind w:left="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2C027E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Venerdì 0</w:t>
            </w:r>
            <w:r w:rsidR="00F277D3">
              <w:rPr>
                <w:rFonts w:asciiTheme="minorHAnsi" w:hAnsiTheme="minorHAnsi"/>
              </w:rPr>
              <w:t>9</w:t>
            </w:r>
          </w:p>
          <w:p w:rsidR="00161208" w:rsidRPr="00BA461F" w:rsidRDefault="00161208" w:rsidP="007A7A7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Dicembre  201</w:t>
            </w:r>
            <w:r w:rsidR="007A7A77" w:rsidRPr="00BA461F">
              <w:rPr>
                <w:rFonts w:asciiTheme="minorHAnsi" w:hAnsiTheme="minorHAnsi"/>
              </w:rPr>
              <w:t>6</w:t>
            </w:r>
          </w:p>
        </w:tc>
        <w:tc>
          <w:tcPr>
            <w:tcW w:w="1400" w:type="dxa"/>
          </w:tcPr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F277D3" w:rsidRPr="00BA461F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1^A</w:t>
            </w:r>
          </w:p>
          <w:p w:rsidR="00F277D3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2^A</w:t>
            </w:r>
          </w:p>
          <w:p w:rsidR="00F277D3" w:rsidRPr="00BA461F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3^A</w:t>
            </w:r>
          </w:p>
          <w:p w:rsidR="00161208" w:rsidRPr="00BA461F" w:rsidRDefault="00161208" w:rsidP="00A14530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A14530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A14530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Elaborazione unità di apprendimento e attività laboratoriali.  </w:t>
            </w:r>
          </w:p>
          <w:p w:rsidR="00161208" w:rsidRPr="00BA461F" w:rsidRDefault="00161208" w:rsidP="00A14530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A14530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</w:p>
          <w:p w:rsidR="00161208" w:rsidRPr="00BA461F" w:rsidRDefault="00161208" w:rsidP="00A14530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Martedi</w:t>
            </w:r>
            <w:r w:rsidR="008722A2" w:rsidRPr="00BA461F">
              <w:rPr>
                <w:rFonts w:asciiTheme="minorHAnsi" w:hAnsiTheme="minorHAnsi"/>
              </w:rPr>
              <w:t xml:space="preserve"> </w:t>
            </w:r>
            <w:r w:rsidR="00E54543">
              <w:rPr>
                <w:rFonts w:asciiTheme="minorHAnsi" w:hAnsiTheme="minorHAnsi"/>
              </w:rPr>
              <w:t>7</w:t>
            </w:r>
          </w:p>
          <w:p w:rsidR="00161208" w:rsidRPr="00BA461F" w:rsidRDefault="00E54543" w:rsidP="002E0D18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febbraio</w:t>
            </w:r>
            <w:r w:rsidR="00161208" w:rsidRPr="00BA461F">
              <w:rPr>
                <w:rFonts w:asciiTheme="minorHAnsi" w:hAnsiTheme="minorHAnsi"/>
              </w:rPr>
              <w:t xml:space="preserve"> 201</w:t>
            </w:r>
            <w:r w:rsidR="00FA231A" w:rsidRPr="00BA461F">
              <w:rPr>
                <w:rFonts w:asciiTheme="minorHAnsi" w:hAnsiTheme="minorHAnsi"/>
              </w:rPr>
              <w:t>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1^A</w:t>
            </w:r>
          </w:p>
          <w:p w:rsidR="00E54543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2^A</w:t>
            </w:r>
          </w:p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3^A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degli apprendimenti.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Scrutini 1°quadrimestre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8722A2" w:rsidP="008722A2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="005761A0" w:rsidRPr="00BA461F">
              <w:rPr>
                <w:rFonts w:asciiTheme="minorHAnsi" w:hAnsiTheme="minorHAnsi"/>
              </w:rPr>
              <w:t>Mercoledi</w:t>
            </w:r>
            <w:r w:rsidR="00E54543">
              <w:rPr>
                <w:rFonts w:asciiTheme="minorHAnsi" w:hAnsiTheme="minorHAnsi"/>
              </w:rPr>
              <w:t xml:space="preserve"> 8</w:t>
            </w:r>
          </w:p>
          <w:p w:rsidR="00161208" w:rsidRPr="00BA461F" w:rsidRDefault="00E54543" w:rsidP="008722A2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febbraio</w:t>
            </w:r>
            <w:r w:rsidR="00161208" w:rsidRPr="00BA461F">
              <w:rPr>
                <w:rFonts w:asciiTheme="minorHAnsi" w:hAnsiTheme="minorHAnsi"/>
              </w:rPr>
              <w:t xml:space="preserve"> </w:t>
            </w:r>
            <w:r w:rsidR="00FA231A" w:rsidRPr="00BA461F">
              <w:rPr>
                <w:rFonts w:asciiTheme="minorHAnsi" w:hAnsiTheme="minorHAnsi"/>
              </w:rPr>
              <w:t>2017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1^B</w:t>
            </w:r>
          </w:p>
          <w:p w:rsidR="00E54543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2^B </w:t>
            </w:r>
          </w:p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3^B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degli apprendimenti.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Scrutini 1°quadrimestre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Venerdi </w:t>
            </w:r>
            <w:r w:rsidR="00E54543">
              <w:rPr>
                <w:rFonts w:asciiTheme="minorHAnsi" w:hAnsiTheme="minorHAnsi"/>
              </w:rPr>
              <w:t>10</w:t>
            </w:r>
          </w:p>
          <w:p w:rsidR="00161208" w:rsidRPr="00BA461F" w:rsidRDefault="00E54543" w:rsidP="002E0D18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febbraio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="00FA231A" w:rsidRPr="00BA461F">
              <w:rPr>
                <w:rFonts w:asciiTheme="minorHAnsi" w:hAnsiTheme="minorHAnsi"/>
              </w:rPr>
              <w:t>2017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F277D3" w:rsidRPr="00BA461F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1^C</w:t>
            </w:r>
          </w:p>
          <w:p w:rsidR="00F277D3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2^C</w:t>
            </w:r>
          </w:p>
          <w:p w:rsidR="00F277D3" w:rsidRPr="00BA461F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3^C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degli apprendimenti.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Scrutini 1°quadrimestre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martedi</w:t>
            </w:r>
            <w:r w:rsidR="008722A2" w:rsidRPr="00BA461F">
              <w:rPr>
                <w:rFonts w:asciiTheme="minorHAnsi" w:hAnsiTheme="minorHAnsi"/>
              </w:rPr>
              <w:t xml:space="preserve"> 1</w:t>
            </w:r>
            <w:r w:rsidRPr="00BA461F">
              <w:rPr>
                <w:rFonts w:asciiTheme="minorHAnsi" w:hAnsiTheme="minorHAnsi"/>
              </w:rPr>
              <w:t>4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Marzo 2</w:t>
            </w:r>
            <w:r w:rsidR="00FA231A" w:rsidRPr="00BA461F">
              <w:rPr>
                <w:rFonts w:asciiTheme="minorHAnsi" w:hAnsiTheme="minorHAnsi"/>
              </w:rPr>
              <w:t>017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1^C</w:t>
            </w:r>
          </w:p>
          <w:p w:rsidR="00E54543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2^C</w:t>
            </w:r>
          </w:p>
          <w:p w:rsidR="00E54543" w:rsidRPr="00BA461F" w:rsidRDefault="00E54543" w:rsidP="00E5454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3^C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mercoledi</w:t>
            </w:r>
            <w:r w:rsidR="008722A2" w:rsidRPr="00BA461F">
              <w:rPr>
                <w:rFonts w:asciiTheme="minorHAnsi" w:hAnsiTheme="minorHAnsi"/>
              </w:rPr>
              <w:t xml:space="preserve"> 1</w:t>
            </w:r>
            <w:r w:rsidRPr="00BA461F">
              <w:rPr>
                <w:rFonts w:asciiTheme="minorHAnsi" w:hAnsiTheme="minorHAnsi"/>
              </w:rPr>
              <w:t>5</w:t>
            </w:r>
          </w:p>
          <w:p w:rsidR="00161208" w:rsidRPr="00BA461F" w:rsidRDefault="00161208" w:rsidP="00465B7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Marzo 201</w:t>
            </w:r>
            <w:r w:rsidR="00465B70">
              <w:rPr>
                <w:rFonts w:asciiTheme="minorHAnsi" w:hAnsiTheme="minorHAnsi"/>
              </w:rPr>
              <w:t>7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F277D3" w:rsidRPr="00BA461F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1^B</w:t>
            </w:r>
          </w:p>
          <w:p w:rsidR="00F277D3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2^B </w:t>
            </w:r>
          </w:p>
          <w:p w:rsidR="00F277D3" w:rsidRPr="00BA461F" w:rsidRDefault="00F277D3" w:rsidP="00F277D3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3^B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BB57C2" w:rsidP="0016120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Venerdì 1</w:t>
            </w:r>
            <w:r w:rsidR="005761A0" w:rsidRPr="00BA461F">
              <w:rPr>
                <w:rFonts w:asciiTheme="minorHAnsi" w:hAnsiTheme="minorHAnsi"/>
              </w:rPr>
              <w:t>7</w:t>
            </w:r>
            <w:r w:rsidR="00161208" w:rsidRPr="00BA461F">
              <w:rPr>
                <w:rFonts w:asciiTheme="minorHAnsi" w:hAnsiTheme="minorHAnsi"/>
              </w:rPr>
              <w:t xml:space="preserve"> </w:t>
            </w:r>
          </w:p>
          <w:p w:rsidR="00161208" w:rsidRPr="00BA461F" w:rsidRDefault="00161208" w:rsidP="00465B70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Marzo 201</w:t>
            </w:r>
            <w:r w:rsidR="00465B70">
              <w:rPr>
                <w:rFonts w:asciiTheme="minorHAnsi" w:hAnsiTheme="minorHAnsi"/>
              </w:rPr>
              <w:t>7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1^A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2^A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3^A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2E0D18">
            <w:pPr>
              <w:ind w:left="20"/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attività didattiche.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Elaborazione unità di apprendimento e attività laboratoriali.  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Insediamento;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dei piani  di studio personalizzati, comprensivi delle visite guidate e dei viaggi d’istruzione; 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Programmazione interventi di recupero e sostegno;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161208">
        <w:trPr>
          <w:trHeight w:val="2263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Martedi </w:t>
            </w:r>
            <w:r w:rsidR="00BB57C2" w:rsidRPr="00BA461F">
              <w:rPr>
                <w:rFonts w:asciiTheme="minorHAnsi" w:hAnsiTheme="minorHAnsi"/>
              </w:rPr>
              <w:t>16</w:t>
            </w:r>
          </w:p>
          <w:p w:rsidR="00161208" w:rsidRPr="00BA461F" w:rsidRDefault="00BB57C2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Maggio</w:t>
            </w:r>
            <w:r w:rsidR="00161208" w:rsidRPr="00BA461F">
              <w:rPr>
                <w:rFonts w:asciiTheme="minorHAnsi" w:hAnsiTheme="minorHAnsi"/>
              </w:rPr>
              <w:t xml:space="preserve">  201</w:t>
            </w:r>
            <w:r w:rsidR="00465B70">
              <w:rPr>
                <w:rFonts w:asciiTheme="minorHAnsi" w:hAnsiTheme="minorHAnsi"/>
              </w:rPr>
              <w:t>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1^B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2^B 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3^B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>Verifica e valutazione delle attività educativo-didattiche svolte nel corrente a. s. e proposte operative per il prossimo a. s.</w:t>
            </w:r>
            <w:r w:rsidR="001C40BD" w:rsidRPr="00BA461F">
              <w:rPr>
                <w:rFonts w:asciiTheme="minorHAnsi" w:hAnsiTheme="minorHAnsi"/>
              </w:rPr>
              <w:t xml:space="preserve"> 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Adozione libri di testo a.s.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Verifica e valutazione delle attività educativo-didattiche svolte nel corrente a. s.e proposte operative per il prossimo a. 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adozione libri di testo a.s.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mercoled</w:t>
            </w:r>
            <w:r w:rsidR="00BB57C2" w:rsidRPr="00BA461F">
              <w:rPr>
                <w:rFonts w:asciiTheme="minorHAnsi" w:hAnsiTheme="minorHAnsi"/>
              </w:rPr>
              <w:t>ì 17</w:t>
            </w:r>
          </w:p>
          <w:p w:rsidR="00161208" w:rsidRPr="00BA461F" w:rsidRDefault="00BB57C2" w:rsidP="0016120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Maggio</w:t>
            </w:r>
            <w:r w:rsidR="00161208" w:rsidRPr="00BA461F">
              <w:rPr>
                <w:rFonts w:asciiTheme="minorHAnsi" w:hAnsiTheme="minorHAnsi"/>
              </w:rPr>
              <w:t xml:space="preserve">  201</w:t>
            </w:r>
            <w:r w:rsidR="00465B70">
              <w:rPr>
                <w:rFonts w:asciiTheme="minorHAnsi" w:hAnsiTheme="minorHAnsi"/>
              </w:rPr>
              <w:t>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1^A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2^A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3^A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 xml:space="preserve">Verifica e valutazione delle attività educativo-didattiche svolte nel corrente a. s.  e proposte operative per il prossimo a. 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Adozione libri di testo a.s. 201</w:t>
            </w:r>
            <w:r w:rsidR="001C40BD" w:rsidRPr="00BA461F">
              <w:rPr>
                <w:rFonts w:asciiTheme="minorHAnsi" w:hAnsiTheme="minorHAnsi"/>
              </w:rPr>
              <w:t>7</w:t>
            </w:r>
            <w:r w:rsidRPr="00BA461F">
              <w:rPr>
                <w:rFonts w:asciiTheme="minorHAnsi" w:hAnsiTheme="minorHAnsi"/>
              </w:rPr>
              <w:t>/201</w:t>
            </w:r>
            <w:r w:rsidR="001C40BD" w:rsidRPr="00BA461F">
              <w:rPr>
                <w:rFonts w:asciiTheme="minorHAnsi" w:hAnsiTheme="minorHAnsi"/>
              </w:rPr>
              <w:t>8</w:t>
            </w:r>
          </w:p>
          <w:p w:rsidR="00161208" w:rsidRPr="00BA461F" w:rsidRDefault="00161208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delle attività educativo-didattiche svolte nel corrente a. s.  e proposte operative per il prossimo a. s. 2016/2017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Approvazione adozione libri di testo a.s. 2016/2017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61208" w:rsidRPr="00BA461F" w:rsidTr="002E0D18">
        <w:trPr>
          <w:trHeight w:val="270"/>
        </w:trPr>
        <w:tc>
          <w:tcPr>
            <w:tcW w:w="1500" w:type="dxa"/>
          </w:tcPr>
          <w:p w:rsidR="00161208" w:rsidRPr="00BA461F" w:rsidRDefault="005761A0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venerdi</w:t>
            </w:r>
            <w:r w:rsidR="00BB57C2" w:rsidRPr="00BA461F">
              <w:rPr>
                <w:rFonts w:asciiTheme="minorHAnsi" w:hAnsiTheme="minorHAnsi"/>
              </w:rPr>
              <w:t xml:space="preserve"> 1</w:t>
            </w:r>
            <w:r w:rsidRPr="00BA461F">
              <w:rPr>
                <w:rFonts w:asciiTheme="minorHAnsi" w:hAnsiTheme="minorHAnsi"/>
              </w:rPr>
              <w:t>9</w:t>
            </w:r>
          </w:p>
          <w:p w:rsidR="00161208" w:rsidRPr="00BA461F" w:rsidRDefault="00BB57C2" w:rsidP="0016120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Maggio</w:t>
            </w:r>
            <w:r w:rsidR="00161208" w:rsidRPr="00BA461F">
              <w:rPr>
                <w:rFonts w:asciiTheme="minorHAnsi" w:hAnsiTheme="minorHAnsi"/>
              </w:rPr>
              <w:t xml:space="preserve">  201</w:t>
            </w:r>
            <w:r w:rsidR="00465B70">
              <w:rPr>
                <w:rFonts w:asciiTheme="minorHAnsi" w:hAnsiTheme="minorHAnsi"/>
              </w:rPr>
              <w:t>7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0" w:type="dxa"/>
          </w:tcPr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14,30 – 15,30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15,30 – 16,30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16,30 – 17,30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1^C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2^C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3^C</w:t>
            </w:r>
          </w:p>
          <w:p w:rsidR="00161208" w:rsidRPr="00BA461F" w:rsidRDefault="00161208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</w:tcPr>
          <w:p w:rsidR="00161208" w:rsidRPr="00BA461F" w:rsidRDefault="00161208" w:rsidP="002E0D18">
            <w:pPr>
              <w:ind w:left="2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con  la sola presenza dei docenti ( la 1^mezz’ora)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 xml:space="preserve">Verifica e valutazione delle attività educativo-didattiche svolte nel corrente a. s.  e proposte operative per il prossimo a. 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Elaborazione unità di apprendimento, attività laboratoriali.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Adozione libri di testo a.s.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161208" w:rsidRPr="00BA461F" w:rsidRDefault="00161208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 xml:space="preserve">con  la partecipazione dei rappresentanti dei genitori ( la 2^ mezz’ora) 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Verifica e valutazione delle attività educativo-didattiche svolte nel corrente a. s. e proposte operative per il prossimo a. s.</w:t>
            </w:r>
            <w:r w:rsidR="001C40BD" w:rsidRPr="00BA461F">
              <w:rPr>
                <w:rFonts w:asciiTheme="minorHAnsi" w:hAnsiTheme="minorHAnsi"/>
              </w:rPr>
              <w:t xml:space="preserve"> 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Approvazione adozione libri di testo a.s. </w:t>
            </w:r>
            <w:r w:rsidR="001C40BD" w:rsidRPr="00BA461F">
              <w:rPr>
                <w:rFonts w:asciiTheme="minorHAnsi" w:hAnsiTheme="minorHAnsi"/>
              </w:rPr>
              <w:t>2017/2018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eventuali.</w:t>
            </w:r>
          </w:p>
          <w:p w:rsidR="00161208" w:rsidRPr="00BA461F" w:rsidRDefault="00161208" w:rsidP="002E0D18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</w:rPr>
      </w:pPr>
    </w:p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</w:rPr>
      </w:pPr>
      <w:r w:rsidRPr="00BA461F">
        <w:rPr>
          <w:rFonts w:asciiTheme="minorHAnsi" w:hAnsiTheme="minorHAnsi"/>
          <w:b/>
        </w:rPr>
        <w:t xml:space="preserve">INFORMAZIONE PERIODICA ALLE FAMIGLIE SUI LIVELLI DI APPRENDIMENTO DEGLI ALUNNI </w:t>
      </w:r>
    </w:p>
    <w:p w:rsidR="002C647F" w:rsidRPr="00BA461F" w:rsidRDefault="002C647F" w:rsidP="002C647F">
      <w:pPr>
        <w:ind w:left="225"/>
        <w:jc w:val="center"/>
        <w:rPr>
          <w:rFonts w:asciiTheme="minorHAnsi" w:hAnsiTheme="minorHAnsi"/>
          <w:b/>
          <w:bdr w:val="single" w:sz="4" w:space="0" w:color="auto"/>
        </w:rPr>
      </w:pPr>
      <w:r w:rsidRPr="00BA461F">
        <w:rPr>
          <w:rFonts w:asciiTheme="minorHAnsi" w:hAnsiTheme="minorHAnsi"/>
          <w:b/>
        </w:rPr>
        <w:t>E SUI RISULTATI DELLA VALUTAZIONE QUADRIMESTRALE</w:t>
      </w: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5210"/>
      </w:tblGrid>
      <w:tr w:rsidR="002C647F" w:rsidRPr="00BA461F" w:rsidTr="002E0D18">
        <w:trPr>
          <w:trHeight w:val="689"/>
        </w:trPr>
        <w:tc>
          <w:tcPr>
            <w:tcW w:w="15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Martedì </w:t>
            </w:r>
            <w:r w:rsidR="001C40BD" w:rsidRPr="00BA461F">
              <w:rPr>
                <w:rFonts w:asciiTheme="minorHAnsi" w:hAnsiTheme="minorHAnsi"/>
              </w:rPr>
              <w:t>20</w:t>
            </w:r>
          </w:p>
          <w:p w:rsidR="002C647F" w:rsidRPr="00BA461F" w:rsidRDefault="002C647F" w:rsidP="001C40BD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Dicembre  </w:t>
            </w:r>
            <w:r w:rsidR="001C40BD" w:rsidRPr="00BA461F">
              <w:rPr>
                <w:rFonts w:asciiTheme="minorHAnsi" w:hAnsiTheme="minorHAnsi"/>
              </w:rPr>
              <w:t>2016</w:t>
            </w:r>
          </w:p>
        </w:tc>
        <w:tc>
          <w:tcPr>
            <w:tcW w:w="14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16,00 – 18,00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Incontro 1° bimestre</w:t>
            </w:r>
            <w:r w:rsidRPr="00BA461F">
              <w:rPr>
                <w:rFonts w:asciiTheme="minorHAnsi" w:hAnsiTheme="minorHAnsi"/>
              </w:rPr>
              <w:t xml:space="preserve"> : ha carattere informale e aperto; è orientato all’offerta e allo scambio d’informazioni  descrittive sull’itinerario di formazione percorso dall’alunno. Facendo riferimento alla documentazione interna in loro possesso, i docenti illustrano i livelli di competenza raggiunti, da consolidare, in via di acquisizione o non ancora raggiunti. 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647F" w:rsidRPr="00BA461F" w:rsidTr="002E0D18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E54543" w:rsidP="002E0D18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marted</w:t>
            </w:r>
            <w:r w:rsidR="001C40BD" w:rsidRPr="00BA461F">
              <w:rPr>
                <w:rFonts w:asciiTheme="minorHAnsi" w:hAnsiTheme="minorHAnsi"/>
              </w:rPr>
              <w:t>i</w:t>
            </w:r>
            <w:r w:rsidR="00161208" w:rsidRPr="00BA46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21</w:t>
            </w:r>
          </w:p>
          <w:p w:rsidR="002C647F" w:rsidRPr="00BA461F" w:rsidRDefault="002C647F" w:rsidP="001C40BD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Febbraio 201</w:t>
            </w:r>
            <w:r w:rsidR="001C40BD" w:rsidRPr="00BA461F">
              <w:rPr>
                <w:rFonts w:asciiTheme="minorHAnsi" w:hAnsiTheme="minorHAnsi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16,00 – 18,00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Comunicazione della </w:t>
            </w:r>
            <w:r w:rsidRPr="00BA461F">
              <w:rPr>
                <w:rFonts w:asciiTheme="minorHAnsi" w:hAnsiTheme="minorHAnsi"/>
                <w:b/>
              </w:rPr>
              <w:t>valutazione degli apprendimenti relativi al</w:t>
            </w:r>
            <w:r w:rsidRPr="00BA461F">
              <w:rPr>
                <w:rFonts w:asciiTheme="minorHAnsi" w:hAnsiTheme="minorHAnsi"/>
              </w:rPr>
              <w:t xml:space="preserve"> </w:t>
            </w:r>
            <w:r w:rsidRPr="00BA461F">
              <w:rPr>
                <w:rFonts w:asciiTheme="minorHAnsi" w:hAnsiTheme="minorHAnsi"/>
                <w:b/>
              </w:rPr>
              <w:t>1° quadrimestre</w:t>
            </w:r>
            <w:r w:rsidRPr="00BA461F">
              <w:rPr>
                <w:rFonts w:asciiTheme="minorHAnsi" w:hAnsiTheme="minorHAnsi"/>
              </w:rPr>
              <w:t xml:space="preserve"> : ha carattere formale e si basa su un’adeguata illustrazione del documento di valutazione dell’alunno, nella sua articolazione complessiva. Sulla stessa scheda uno dei genitori deve apporre la firma, per presa visione.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</w:p>
        </w:tc>
      </w:tr>
      <w:tr w:rsidR="002C647F" w:rsidRPr="00BA461F" w:rsidTr="002E0D18">
        <w:trPr>
          <w:trHeight w:val="6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1C40BD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mercoled</w:t>
            </w:r>
            <w:r w:rsidR="002C647F" w:rsidRPr="00BA461F">
              <w:rPr>
                <w:rFonts w:asciiTheme="minorHAnsi" w:hAnsiTheme="minorHAnsi"/>
              </w:rPr>
              <w:t>ì 2</w:t>
            </w:r>
            <w:r w:rsidR="00161208" w:rsidRPr="00BA461F">
              <w:rPr>
                <w:rFonts w:asciiTheme="minorHAnsi" w:hAnsiTheme="minorHAnsi"/>
              </w:rPr>
              <w:t>6</w:t>
            </w:r>
          </w:p>
          <w:p w:rsidR="002C647F" w:rsidRPr="00BA461F" w:rsidRDefault="002C647F" w:rsidP="001C40BD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Aprile 201</w:t>
            </w:r>
            <w:r w:rsidR="001C40BD" w:rsidRPr="00BA461F">
              <w:rPr>
                <w:rFonts w:asciiTheme="minorHAnsi" w:hAnsiTheme="minorHAnsi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ARIANO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16,00 – 18,00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Incontro 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Scuola/Famiglia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Incontro 3° bimestre</w:t>
            </w:r>
            <w:r w:rsidRPr="00BA461F">
              <w:rPr>
                <w:rFonts w:asciiTheme="minorHAnsi" w:hAnsiTheme="minorHAnsi"/>
              </w:rPr>
              <w:t xml:space="preserve"> : ha carattere informale e aperto; è orientato all’offerta e allo scambio d’informazioni  descrittive sull’itinerario di formazione percorso dall’alunno. Facendo riferimento alla documentazione interna in loro possesso, i docenti illustrano i livelli di competenza raggiunti, da consolidare, in via di acquisizione o non ancora raggiunti.  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Comunicazione della valutazione relativa al 3° bimestre</w:t>
            </w:r>
          </w:p>
        </w:tc>
      </w:tr>
    </w:tbl>
    <w:p w:rsidR="002C647F" w:rsidRPr="00BA461F" w:rsidRDefault="002C647F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szCs w:val="24"/>
        </w:rPr>
      </w:pPr>
      <w:r w:rsidRPr="00BA461F">
        <w:rPr>
          <w:rFonts w:asciiTheme="minorHAnsi" w:hAnsiTheme="minorHAnsi"/>
          <w:szCs w:val="24"/>
        </w:rPr>
        <w:t>I genitori saranno convocati per iscritto dai docenti classi interessate con un preavviso di almeno cinque giorni.</w:t>
      </w:r>
    </w:p>
    <w:p w:rsidR="002C647F" w:rsidRPr="00BA461F" w:rsidRDefault="002C647F" w:rsidP="002C647F">
      <w:pPr>
        <w:pStyle w:val="Corpodeltesto2"/>
        <w:tabs>
          <w:tab w:val="left" w:pos="5100"/>
          <w:tab w:val="left" w:pos="5300"/>
        </w:tabs>
        <w:rPr>
          <w:rFonts w:asciiTheme="minorHAnsi" w:hAnsiTheme="minorHAnsi"/>
          <w:b/>
          <w:bCs/>
          <w:szCs w:val="24"/>
        </w:rPr>
      </w:pPr>
    </w:p>
    <w:p w:rsidR="002C647F" w:rsidRPr="00BA461F" w:rsidRDefault="002C647F" w:rsidP="002C647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szCs w:val="24"/>
          <w:u w:val="none"/>
        </w:rPr>
      </w:pPr>
      <w:r w:rsidRPr="00BA461F">
        <w:rPr>
          <w:rFonts w:asciiTheme="minorHAnsi" w:hAnsiTheme="minorHAnsi"/>
          <w:i w:val="0"/>
          <w:szCs w:val="24"/>
          <w:u w:val="none"/>
        </w:rPr>
        <w:t xml:space="preserve">Svolgimento degli scrutini e degli esami, </w:t>
      </w:r>
    </w:p>
    <w:p w:rsidR="002C647F" w:rsidRPr="00BA461F" w:rsidRDefault="002C647F" w:rsidP="002C647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 w:val="0"/>
          <w:szCs w:val="24"/>
          <w:u w:val="none"/>
        </w:rPr>
      </w:pPr>
      <w:r w:rsidRPr="00BA461F">
        <w:rPr>
          <w:rFonts w:asciiTheme="minorHAnsi" w:hAnsiTheme="minorHAnsi"/>
          <w:i w:val="0"/>
          <w:szCs w:val="24"/>
          <w:u w:val="none"/>
        </w:rPr>
        <w:t>compresa la compilazione degli atti relativi alla valutazione</w:t>
      </w:r>
    </w:p>
    <w:p w:rsidR="002C647F" w:rsidRPr="00BA461F" w:rsidRDefault="002C647F" w:rsidP="002C647F">
      <w:pPr>
        <w:pStyle w:val="a"/>
        <w:rPr>
          <w:rFonts w:asciiTheme="minorHAnsi" w:hAnsiTheme="minorHAnsi"/>
          <w:i/>
          <w:sz w:val="24"/>
          <w:szCs w:val="24"/>
        </w:rPr>
      </w:pPr>
    </w:p>
    <w:tbl>
      <w:tblPr>
        <w:tblW w:w="98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1400"/>
        <w:gridCol w:w="1700"/>
        <w:gridCol w:w="5210"/>
      </w:tblGrid>
      <w:tr w:rsidR="002C647F" w:rsidRPr="00BA461F" w:rsidTr="002E0D18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venerdi </w:t>
            </w:r>
            <w:r w:rsidR="001C40BD" w:rsidRPr="00BA461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</w:t>
            </w:r>
          </w:p>
          <w:p w:rsidR="002C647F" w:rsidRPr="00BA461F" w:rsidRDefault="00735EA9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G</w:t>
            </w:r>
            <w:r w:rsidR="002C647F" w:rsidRPr="00BA461F">
              <w:rPr>
                <w:rFonts w:asciiTheme="minorHAnsi" w:hAnsiTheme="minorHAnsi"/>
              </w:rPr>
              <w:t>iugno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2017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pomeriggio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lunedi 12 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Giugno</w:t>
            </w:r>
          </w:p>
          <w:p w:rsidR="002C647F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</w:t>
            </w:r>
            <w:r w:rsidR="002C647F" w:rsidRPr="00BA461F">
              <w:rPr>
                <w:rFonts w:asciiTheme="minorHAnsi" w:hAnsiTheme="minorHAnsi"/>
              </w:rPr>
              <w:t>201</w:t>
            </w:r>
            <w:r w:rsidR="001C40BD" w:rsidRPr="00BA461F">
              <w:rPr>
                <w:rFonts w:asciiTheme="minorHAnsi" w:hAnsiTheme="minorHAnsi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9,</w:t>
            </w:r>
            <w:r w:rsidR="000D3D17">
              <w:rPr>
                <w:rFonts w:asciiTheme="minorHAnsi" w:hAnsiTheme="minorHAnsi"/>
              </w:rPr>
              <w:t>.00</w:t>
            </w:r>
            <w:r w:rsidRPr="00BA461F">
              <w:rPr>
                <w:rFonts w:asciiTheme="minorHAnsi" w:hAnsiTheme="minorHAnsi"/>
              </w:rPr>
              <w:t xml:space="preserve"> – 10,</w:t>
            </w:r>
            <w:r w:rsidR="000D3D17"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10,</w:t>
            </w:r>
            <w:r w:rsidR="000D3D17"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11,</w:t>
            </w:r>
            <w:r w:rsidR="000D3D17"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2C647F" w:rsidRPr="00BA461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11,</w:t>
            </w:r>
            <w:r w:rsidR="000D3D17"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12,</w:t>
            </w:r>
            <w:r w:rsidR="000D3D17"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2C647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BA46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4</w:t>
            </w:r>
            <w:r w:rsidRPr="00BA46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BA46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5</w:t>
            </w:r>
            <w:r w:rsidRPr="00BA46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BA46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</w:t>
            </w:r>
            <w:r>
              <w:rPr>
                <w:rFonts w:asciiTheme="minorHAnsi" w:hAnsiTheme="minorHAnsi"/>
              </w:rPr>
              <w:t>6</w:t>
            </w:r>
            <w:r w:rsidRPr="00BA461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9,</w:t>
            </w:r>
            <w:r>
              <w:rPr>
                <w:rFonts w:asciiTheme="minorHAnsi" w:hAnsiTheme="minorHAnsi"/>
              </w:rPr>
              <w:t>.00</w:t>
            </w:r>
            <w:r w:rsidRPr="00BA461F">
              <w:rPr>
                <w:rFonts w:asciiTheme="minorHAnsi" w:hAnsiTheme="minorHAnsi"/>
              </w:rPr>
              <w:t xml:space="preserve"> – 10,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10,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11,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11,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 – 12,</w:t>
            </w:r>
            <w:r>
              <w:rPr>
                <w:rFonts w:asciiTheme="minorHAnsi" w:hAnsiTheme="minorHAnsi"/>
              </w:rPr>
              <w:t>0</w:t>
            </w:r>
            <w:r w:rsidRPr="00BA461F">
              <w:rPr>
                <w:rFonts w:asciiTheme="minorHAnsi" w:hAnsiTheme="minorHAnsi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1^A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2^A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3^A</w:t>
            </w:r>
          </w:p>
          <w:p w:rsidR="002C647F" w:rsidRDefault="002C647F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1^B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2^B 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3^B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1^C</w:t>
            </w:r>
          </w:p>
          <w:p w:rsidR="000D3D17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2^C</w:t>
            </w:r>
          </w:p>
          <w:p w:rsidR="000D3D17" w:rsidRPr="00BA461F" w:rsidRDefault="000D3D17" w:rsidP="000D3D17">
            <w:pPr>
              <w:ind w:left="-10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 xml:space="preserve"> 3^C</w:t>
            </w:r>
          </w:p>
          <w:p w:rsidR="000D3D17" w:rsidRPr="00BA461F" w:rsidRDefault="000D3D17" w:rsidP="002E0D18">
            <w:pPr>
              <w:ind w:left="-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F" w:rsidRPr="00BA461F" w:rsidRDefault="002C647F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Scrutini 2° quadrimestre.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  <w:b/>
              </w:rPr>
              <w:t>con la sola presenza dei docenti</w:t>
            </w:r>
          </w:p>
          <w:p w:rsidR="002C647F" w:rsidRPr="00BA461F" w:rsidRDefault="002C647F" w:rsidP="002E0D18">
            <w:pPr>
              <w:jc w:val="center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</w:rPr>
              <w:t>CLASSI  PRIME  e  SECONDE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  <w:b/>
              </w:rPr>
            </w:pPr>
            <w:r w:rsidRPr="00BA461F">
              <w:rPr>
                <w:rFonts w:asciiTheme="minorHAnsi" w:hAnsiTheme="minorHAnsi"/>
                <w:b/>
              </w:rPr>
              <w:t>Scrutini finali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  <w:p w:rsidR="002C647F" w:rsidRPr="00BA461F" w:rsidRDefault="002C647F" w:rsidP="002E0D18">
            <w:pPr>
              <w:ind w:left="360"/>
              <w:jc w:val="center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CLASSI  TERZE</w:t>
            </w:r>
          </w:p>
          <w:p w:rsidR="002C647F" w:rsidRPr="00BA461F" w:rsidRDefault="002C647F" w:rsidP="002E0D18">
            <w:pPr>
              <w:pStyle w:val="Rientrocorpodeltesto"/>
              <w:ind w:left="0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Delibera di ammissione o non ammissione all’esame di licenza media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Approvazione relazione relativa ai programmi effettivamente svolti, ai criteri didattici seguiti, agli interventi effettuati, compresi eventualmente quelli di sostegno ed integrazione, e alla sintesi dei risultati della programmazione educativa e didattica del triennio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Criteri e modalità del colloquio pluridisciplinare d’esame</w:t>
            </w:r>
          </w:p>
          <w:p w:rsidR="002C647F" w:rsidRPr="00BA461F" w:rsidRDefault="002C647F" w:rsidP="002E0D18">
            <w:pPr>
              <w:jc w:val="both"/>
              <w:rPr>
                <w:rFonts w:asciiTheme="minorHAnsi" w:hAnsiTheme="minorHAnsi"/>
              </w:rPr>
            </w:pPr>
            <w:r w:rsidRPr="00BA461F">
              <w:rPr>
                <w:rFonts w:asciiTheme="minorHAnsi" w:hAnsiTheme="minorHAnsi"/>
              </w:rPr>
              <w:t>Varie ed eventuali</w:t>
            </w:r>
          </w:p>
        </w:tc>
      </w:tr>
    </w:tbl>
    <w:p w:rsidR="00960CFF" w:rsidRPr="00BA461F" w:rsidRDefault="00960CFF" w:rsidP="002C647F">
      <w:pPr>
        <w:jc w:val="center"/>
        <w:rPr>
          <w:rFonts w:asciiTheme="minorHAnsi" w:hAnsiTheme="minorHAnsi"/>
        </w:rPr>
      </w:pPr>
    </w:p>
    <w:p w:rsidR="00960CFF" w:rsidRPr="00BA461F" w:rsidRDefault="00960CFF" w:rsidP="002C647F">
      <w:pPr>
        <w:jc w:val="center"/>
        <w:rPr>
          <w:rFonts w:asciiTheme="minorHAnsi" w:hAnsiTheme="minorHAnsi"/>
        </w:rPr>
      </w:pPr>
    </w:p>
    <w:p w:rsidR="00C14DFE" w:rsidRDefault="00C14DFE" w:rsidP="00C14DFE">
      <w:pPr>
        <w:jc w:val="right"/>
        <w:rPr>
          <w:rFonts w:asciiTheme="minorHAnsi" w:hAnsiTheme="minorHAnsi"/>
        </w:rPr>
      </w:pPr>
      <w:r w:rsidRPr="00BA461F">
        <w:rPr>
          <w:rFonts w:asciiTheme="minorHAnsi" w:hAnsiTheme="minorHAnsi"/>
        </w:rPr>
        <w:t>IL DIRIGENTE SCOLASTICO</w:t>
      </w:r>
    </w:p>
    <w:p w:rsidR="00E54543" w:rsidRDefault="00E54543" w:rsidP="000D3D1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Prof.ssa Lucia Di Lorenz</w:t>
      </w:r>
      <w:r w:rsidR="000D3D17">
        <w:rPr>
          <w:rFonts w:asciiTheme="minorHAnsi" w:hAnsiTheme="minorHAnsi"/>
        </w:rPr>
        <w:t>i</w:t>
      </w:r>
    </w:p>
    <w:p w:rsidR="000D3D17" w:rsidRPr="00BA461F" w:rsidRDefault="000D3D17">
      <w:pPr>
        <w:rPr>
          <w:rFonts w:asciiTheme="minorHAnsi" w:hAnsiTheme="minorHAnsi"/>
        </w:rPr>
      </w:pPr>
    </w:p>
    <w:sectPr w:rsidR="000D3D17" w:rsidRPr="00BA461F" w:rsidSect="002E0D18">
      <w:headerReference w:type="even" r:id="rId13"/>
      <w:headerReference w:type="default" r:id="rId14"/>
      <w:footerReference w:type="default" r:id="rId15"/>
      <w:pgSz w:w="11906" w:h="16838" w:code="9"/>
      <w:pgMar w:top="113" w:right="1134" w:bottom="1225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FC" w:rsidRDefault="00A868FC" w:rsidP="001A395F">
      <w:r>
        <w:separator/>
      </w:r>
    </w:p>
  </w:endnote>
  <w:endnote w:type="continuationSeparator" w:id="0">
    <w:p w:rsidR="00A868FC" w:rsidRDefault="00A868FC" w:rsidP="001A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80516"/>
      <w:docPartObj>
        <w:docPartGallery w:val="Page Numbers (Bottom of Page)"/>
        <w:docPartUnique/>
      </w:docPartObj>
    </w:sdtPr>
    <w:sdtEndPr/>
    <w:sdtContent>
      <w:p w:rsidR="007B40B9" w:rsidRDefault="000411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0B9" w:rsidRDefault="007B40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FC" w:rsidRDefault="00A868FC" w:rsidP="001A395F">
      <w:r>
        <w:separator/>
      </w:r>
    </w:p>
  </w:footnote>
  <w:footnote w:type="continuationSeparator" w:id="0">
    <w:p w:rsidR="00A868FC" w:rsidRDefault="00A868FC" w:rsidP="001A3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A" w:rsidRDefault="0075670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4F7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4F7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F4F7A" w:rsidRDefault="007F4F7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A" w:rsidRDefault="007F4F7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37"/>
    <w:multiLevelType w:val="hybridMultilevel"/>
    <w:tmpl w:val="B50E72E6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73E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25A0726"/>
    <w:multiLevelType w:val="multilevel"/>
    <w:tmpl w:val="EB2CAD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C4034"/>
    <w:multiLevelType w:val="multilevel"/>
    <w:tmpl w:val="A06CB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93A2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587A35"/>
    <w:multiLevelType w:val="multilevel"/>
    <w:tmpl w:val="B4A25C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134F8"/>
    <w:multiLevelType w:val="hybridMultilevel"/>
    <w:tmpl w:val="97CE2E0E"/>
    <w:lvl w:ilvl="0" w:tplc="39AA8CE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601D"/>
    <w:multiLevelType w:val="hybridMultilevel"/>
    <w:tmpl w:val="135C38D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84856"/>
    <w:multiLevelType w:val="hybridMultilevel"/>
    <w:tmpl w:val="8F4A9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4812"/>
    <w:multiLevelType w:val="hybridMultilevel"/>
    <w:tmpl w:val="BDFC0F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53827"/>
    <w:multiLevelType w:val="hybridMultilevel"/>
    <w:tmpl w:val="5C44F492"/>
    <w:lvl w:ilvl="0" w:tplc="FC4A28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0DED"/>
    <w:multiLevelType w:val="hybridMultilevel"/>
    <w:tmpl w:val="BC1ACF56"/>
    <w:lvl w:ilvl="0" w:tplc="6EF2A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C619CC"/>
    <w:multiLevelType w:val="singleLevel"/>
    <w:tmpl w:val="36EEC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760070"/>
    <w:multiLevelType w:val="hybridMultilevel"/>
    <w:tmpl w:val="7E0E87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780"/>
    <w:multiLevelType w:val="hybridMultilevel"/>
    <w:tmpl w:val="5A9C64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F5251"/>
    <w:multiLevelType w:val="multilevel"/>
    <w:tmpl w:val="7596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0147A"/>
    <w:multiLevelType w:val="hybridMultilevel"/>
    <w:tmpl w:val="719C0172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63EA8"/>
    <w:multiLevelType w:val="hybridMultilevel"/>
    <w:tmpl w:val="B852CC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85F23"/>
    <w:multiLevelType w:val="hybridMultilevel"/>
    <w:tmpl w:val="1D48B746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B23390"/>
    <w:multiLevelType w:val="hybridMultilevel"/>
    <w:tmpl w:val="98C40A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034D7"/>
    <w:multiLevelType w:val="hybridMultilevel"/>
    <w:tmpl w:val="C59C72CE"/>
    <w:lvl w:ilvl="0" w:tplc="FFFFFFFF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0"/>
  </w:num>
  <w:num w:numId="11">
    <w:abstractNumId w:val="18"/>
  </w:num>
  <w:num w:numId="12">
    <w:abstractNumId w:val="19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7F"/>
    <w:rsid w:val="00032D05"/>
    <w:rsid w:val="000411F1"/>
    <w:rsid w:val="00066250"/>
    <w:rsid w:val="00083A48"/>
    <w:rsid w:val="000A1F08"/>
    <w:rsid w:val="000C300F"/>
    <w:rsid w:val="000D3D17"/>
    <w:rsid w:val="0010561F"/>
    <w:rsid w:val="00161208"/>
    <w:rsid w:val="00196287"/>
    <w:rsid w:val="001A395F"/>
    <w:rsid w:val="001C40BD"/>
    <w:rsid w:val="001E4681"/>
    <w:rsid w:val="00261BB3"/>
    <w:rsid w:val="002C027E"/>
    <w:rsid w:val="002C647F"/>
    <w:rsid w:val="002C7664"/>
    <w:rsid w:val="002E0D18"/>
    <w:rsid w:val="002F378D"/>
    <w:rsid w:val="002F7A79"/>
    <w:rsid w:val="00366076"/>
    <w:rsid w:val="003733AA"/>
    <w:rsid w:val="003D6E46"/>
    <w:rsid w:val="003E18AD"/>
    <w:rsid w:val="00407C55"/>
    <w:rsid w:val="00417F79"/>
    <w:rsid w:val="00465B70"/>
    <w:rsid w:val="004B25EA"/>
    <w:rsid w:val="004B2EC7"/>
    <w:rsid w:val="004E7F10"/>
    <w:rsid w:val="0051398B"/>
    <w:rsid w:val="00515917"/>
    <w:rsid w:val="00532CDE"/>
    <w:rsid w:val="005335FD"/>
    <w:rsid w:val="005611E5"/>
    <w:rsid w:val="005761A0"/>
    <w:rsid w:val="00587EAE"/>
    <w:rsid w:val="00651654"/>
    <w:rsid w:val="00682552"/>
    <w:rsid w:val="0068258C"/>
    <w:rsid w:val="006A28E4"/>
    <w:rsid w:val="006A48DB"/>
    <w:rsid w:val="006F3BF7"/>
    <w:rsid w:val="006F3FD0"/>
    <w:rsid w:val="00726572"/>
    <w:rsid w:val="00735EA9"/>
    <w:rsid w:val="007474D4"/>
    <w:rsid w:val="00756703"/>
    <w:rsid w:val="00761676"/>
    <w:rsid w:val="007A7A77"/>
    <w:rsid w:val="007B40B9"/>
    <w:rsid w:val="007D286B"/>
    <w:rsid w:val="007F4F7A"/>
    <w:rsid w:val="00816F79"/>
    <w:rsid w:val="00824FEA"/>
    <w:rsid w:val="00830BE4"/>
    <w:rsid w:val="00843478"/>
    <w:rsid w:val="00843AEC"/>
    <w:rsid w:val="008615AF"/>
    <w:rsid w:val="008722A2"/>
    <w:rsid w:val="00873302"/>
    <w:rsid w:val="00876A14"/>
    <w:rsid w:val="008D6743"/>
    <w:rsid w:val="0091244E"/>
    <w:rsid w:val="00960CFF"/>
    <w:rsid w:val="009E14E4"/>
    <w:rsid w:val="00A14530"/>
    <w:rsid w:val="00A34757"/>
    <w:rsid w:val="00A868FC"/>
    <w:rsid w:val="00AA3CB2"/>
    <w:rsid w:val="00AF7C87"/>
    <w:rsid w:val="00B246EB"/>
    <w:rsid w:val="00BA461F"/>
    <w:rsid w:val="00BB57C2"/>
    <w:rsid w:val="00BB67D7"/>
    <w:rsid w:val="00BC4F7D"/>
    <w:rsid w:val="00BE72BE"/>
    <w:rsid w:val="00C14DFE"/>
    <w:rsid w:val="00C156C2"/>
    <w:rsid w:val="00D907AD"/>
    <w:rsid w:val="00DE14A4"/>
    <w:rsid w:val="00E13E67"/>
    <w:rsid w:val="00E270E7"/>
    <w:rsid w:val="00E4162B"/>
    <w:rsid w:val="00E54543"/>
    <w:rsid w:val="00E7202C"/>
    <w:rsid w:val="00E952BC"/>
    <w:rsid w:val="00F145F5"/>
    <w:rsid w:val="00F277D3"/>
    <w:rsid w:val="00F46F0F"/>
    <w:rsid w:val="00F807C5"/>
    <w:rsid w:val="00FA231A"/>
    <w:rsid w:val="00FF07E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647F"/>
    <w:pPr>
      <w:keepNext/>
      <w:jc w:val="center"/>
      <w:outlineLvl w:val="0"/>
    </w:pPr>
    <w:rPr>
      <w:rFonts w:eastAsia="Arial Unicode MS"/>
      <w:b/>
      <w:i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C647F"/>
    <w:pPr>
      <w:keepNext/>
      <w:ind w:left="585"/>
      <w:jc w:val="both"/>
      <w:outlineLvl w:val="1"/>
    </w:pPr>
    <w:rPr>
      <w:rFonts w:eastAsia="Arial Unicode MS"/>
      <w:b/>
      <w:i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C6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C647F"/>
    <w:pPr>
      <w:keepNext/>
      <w:jc w:val="center"/>
      <w:outlineLvl w:val="3"/>
    </w:pPr>
    <w:rPr>
      <w:rFonts w:ascii="Arial Narrow" w:hAnsi="Arial Narrow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2C647F"/>
    <w:pPr>
      <w:keepNext/>
      <w:jc w:val="center"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link w:val="Titolo6Carattere"/>
    <w:qFormat/>
    <w:rsid w:val="002C647F"/>
    <w:pPr>
      <w:keepNext/>
      <w:ind w:left="585"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C647F"/>
    <w:pPr>
      <w:keepNext/>
      <w:ind w:left="-100"/>
      <w:jc w:val="center"/>
      <w:outlineLvl w:val="6"/>
    </w:pPr>
    <w:rPr>
      <w:rFonts w:ascii="Arial Narrow" w:hAnsi="Arial Narrow"/>
      <w:b/>
    </w:rPr>
  </w:style>
  <w:style w:type="paragraph" w:styleId="Titolo9">
    <w:name w:val="heading 9"/>
    <w:basedOn w:val="Normale"/>
    <w:next w:val="Normale"/>
    <w:link w:val="Titolo9Carattere"/>
    <w:qFormat/>
    <w:rsid w:val="002C647F"/>
    <w:pPr>
      <w:keepNext/>
      <w:jc w:val="center"/>
      <w:outlineLvl w:val="8"/>
    </w:pPr>
    <w:rPr>
      <w:rFonts w:ascii="Arial Narrow" w:hAnsi="Arial Narrow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47F"/>
    <w:rPr>
      <w:rFonts w:ascii="Times New Roman" w:eastAsia="Arial Unicode MS" w:hAnsi="Times New Roman" w:cs="Times New Roman"/>
      <w:b/>
      <w:i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647F"/>
    <w:rPr>
      <w:rFonts w:ascii="Times New Roman" w:eastAsia="Arial Unicode MS" w:hAnsi="Times New Roman" w:cs="Times New Roman"/>
      <w:b/>
      <w:i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64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647F"/>
    <w:rPr>
      <w:rFonts w:ascii="Arial Narrow" w:eastAsia="Times New Roman" w:hAnsi="Arial Narrow" w:cs="Times New Roman"/>
      <w:b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C647F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C647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C647F"/>
    <w:rPr>
      <w:rFonts w:ascii="Arial Narrow" w:eastAsia="Times New Roman" w:hAnsi="Arial Narrow" w:cs="Times New Roman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C647F"/>
    <w:rPr>
      <w:rFonts w:ascii="Arial Narrow" w:eastAsia="Times New Roman" w:hAnsi="Arial Narrow" w:cs="Times New Roman"/>
      <w:b/>
      <w:bCs/>
      <w:sz w:val="24"/>
      <w:szCs w:val="24"/>
      <w:u w:val="single"/>
      <w:lang w:eastAsia="it-IT"/>
    </w:rPr>
  </w:style>
  <w:style w:type="paragraph" w:customStyle="1" w:styleId="a">
    <w:basedOn w:val="Normale"/>
    <w:next w:val="Corpotesto"/>
    <w:rsid w:val="002C647F"/>
    <w:pPr>
      <w:jc w:val="center"/>
    </w:pPr>
    <w:rPr>
      <w:b/>
      <w:sz w:val="28"/>
      <w:szCs w:val="20"/>
    </w:rPr>
  </w:style>
  <w:style w:type="paragraph" w:styleId="Corpodeltesto2">
    <w:name w:val="Body Text 2"/>
    <w:basedOn w:val="Normale"/>
    <w:link w:val="Corpodeltesto2Carattere"/>
    <w:semiHidden/>
    <w:rsid w:val="002C647F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64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C647F"/>
    <w:pPr>
      <w:jc w:val="both"/>
    </w:pPr>
    <w:rPr>
      <w:rFonts w:ascii="Arial Narrow" w:hAnsi="Arial Narrow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C647F"/>
    <w:rPr>
      <w:rFonts w:ascii="Arial Narrow" w:eastAsia="Times New Roman" w:hAnsi="Arial Narrow" w:cs="Times New Roman"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C647F"/>
    <w:pPr>
      <w:ind w:left="360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647F"/>
    <w:rPr>
      <w:rFonts w:ascii="Arial Narrow" w:eastAsia="Times New Roman" w:hAnsi="Arial Narrow" w:cs="Times New Roman"/>
      <w:iCs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C647F"/>
  </w:style>
  <w:style w:type="paragraph" w:styleId="Intestazione">
    <w:name w:val="header"/>
    <w:basedOn w:val="Normale"/>
    <w:link w:val="IntestazioneCarattere"/>
    <w:semiHidden/>
    <w:rsid w:val="002C6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C64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2C647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C647F"/>
    <w:pPr>
      <w:ind w:left="688"/>
      <w:jc w:val="both"/>
    </w:pPr>
    <w:rPr>
      <w:rFonts w:ascii="Arial" w:hAnsi="Arial" w:cs="Arial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647F"/>
    <w:rPr>
      <w:rFonts w:ascii="Arial" w:eastAsia="Times New Roman" w:hAnsi="Arial" w:cs="Arial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2C647F"/>
    <w:rPr>
      <w:w w:val="117"/>
    </w:rPr>
  </w:style>
  <w:style w:type="character" w:customStyle="1" w:styleId="TitoloCarattere">
    <w:name w:val="Titolo Carattere"/>
    <w:basedOn w:val="Carpredefinitoparagrafo"/>
    <w:link w:val="Titolo"/>
    <w:rsid w:val="002C647F"/>
    <w:rPr>
      <w:rFonts w:ascii="Times New Roman" w:eastAsia="Times New Roman" w:hAnsi="Times New Roman" w:cs="Times New Roman"/>
      <w:w w:val="117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2C6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47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6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4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4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47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D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3E6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60C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C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C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C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CF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647F"/>
    <w:pPr>
      <w:keepNext/>
      <w:jc w:val="center"/>
      <w:outlineLvl w:val="0"/>
    </w:pPr>
    <w:rPr>
      <w:rFonts w:eastAsia="Arial Unicode MS"/>
      <w:b/>
      <w:i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2C647F"/>
    <w:pPr>
      <w:keepNext/>
      <w:ind w:left="585"/>
      <w:jc w:val="both"/>
      <w:outlineLvl w:val="1"/>
    </w:pPr>
    <w:rPr>
      <w:rFonts w:eastAsia="Arial Unicode MS"/>
      <w:b/>
      <w:i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C6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C647F"/>
    <w:pPr>
      <w:keepNext/>
      <w:jc w:val="center"/>
      <w:outlineLvl w:val="3"/>
    </w:pPr>
    <w:rPr>
      <w:rFonts w:ascii="Arial Narrow" w:hAnsi="Arial Narrow"/>
      <w:b/>
      <w:sz w:val="22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2C647F"/>
    <w:pPr>
      <w:keepNext/>
      <w:jc w:val="center"/>
      <w:outlineLvl w:val="4"/>
    </w:pPr>
    <w:rPr>
      <w:b/>
      <w:bCs/>
      <w:sz w:val="16"/>
    </w:rPr>
  </w:style>
  <w:style w:type="paragraph" w:styleId="Titolo6">
    <w:name w:val="heading 6"/>
    <w:basedOn w:val="Normale"/>
    <w:next w:val="Normale"/>
    <w:link w:val="Titolo6Carattere"/>
    <w:qFormat/>
    <w:rsid w:val="002C647F"/>
    <w:pPr>
      <w:keepNext/>
      <w:ind w:left="585"/>
      <w:jc w:val="center"/>
      <w:outlineLvl w:val="5"/>
    </w:pPr>
    <w:rPr>
      <w:b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C647F"/>
    <w:pPr>
      <w:keepNext/>
      <w:ind w:left="-100"/>
      <w:jc w:val="center"/>
      <w:outlineLvl w:val="6"/>
    </w:pPr>
    <w:rPr>
      <w:rFonts w:ascii="Arial Narrow" w:hAnsi="Arial Narrow"/>
      <w:b/>
    </w:rPr>
  </w:style>
  <w:style w:type="paragraph" w:styleId="Titolo9">
    <w:name w:val="heading 9"/>
    <w:basedOn w:val="Normale"/>
    <w:next w:val="Normale"/>
    <w:link w:val="Titolo9Carattere"/>
    <w:qFormat/>
    <w:rsid w:val="002C647F"/>
    <w:pPr>
      <w:keepNext/>
      <w:jc w:val="center"/>
      <w:outlineLvl w:val="8"/>
    </w:pPr>
    <w:rPr>
      <w:rFonts w:ascii="Arial Narrow" w:hAnsi="Arial Narrow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47F"/>
    <w:rPr>
      <w:rFonts w:ascii="Times New Roman" w:eastAsia="Arial Unicode MS" w:hAnsi="Times New Roman" w:cs="Times New Roman"/>
      <w:b/>
      <w:i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C647F"/>
    <w:rPr>
      <w:rFonts w:ascii="Times New Roman" w:eastAsia="Arial Unicode MS" w:hAnsi="Times New Roman" w:cs="Times New Roman"/>
      <w:b/>
      <w:i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C64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647F"/>
    <w:rPr>
      <w:rFonts w:ascii="Arial Narrow" w:eastAsia="Times New Roman" w:hAnsi="Arial Narrow" w:cs="Times New Roman"/>
      <w:b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C647F"/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C647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C647F"/>
    <w:rPr>
      <w:rFonts w:ascii="Arial Narrow" w:eastAsia="Times New Roman" w:hAnsi="Arial Narrow" w:cs="Times New Roman"/>
      <w:b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C647F"/>
    <w:rPr>
      <w:rFonts w:ascii="Arial Narrow" w:eastAsia="Times New Roman" w:hAnsi="Arial Narrow" w:cs="Times New Roman"/>
      <w:b/>
      <w:bCs/>
      <w:sz w:val="24"/>
      <w:szCs w:val="24"/>
      <w:u w:val="single"/>
      <w:lang w:eastAsia="it-IT"/>
    </w:rPr>
  </w:style>
  <w:style w:type="paragraph" w:customStyle="1" w:styleId="a">
    <w:basedOn w:val="Normale"/>
    <w:next w:val="Corpotesto"/>
    <w:rsid w:val="002C647F"/>
    <w:pPr>
      <w:jc w:val="center"/>
    </w:pPr>
    <w:rPr>
      <w:b/>
      <w:sz w:val="28"/>
      <w:szCs w:val="20"/>
    </w:rPr>
  </w:style>
  <w:style w:type="paragraph" w:styleId="Corpodeltesto2">
    <w:name w:val="Body Text 2"/>
    <w:basedOn w:val="Normale"/>
    <w:link w:val="Corpodeltesto2Carattere"/>
    <w:semiHidden/>
    <w:rsid w:val="002C647F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C647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C647F"/>
    <w:pPr>
      <w:jc w:val="both"/>
    </w:pPr>
    <w:rPr>
      <w:rFonts w:ascii="Arial Narrow" w:hAnsi="Arial Narrow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C647F"/>
    <w:rPr>
      <w:rFonts w:ascii="Arial Narrow" w:eastAsia="Times New Roman" w:hAnsi="Arial Narrow" w:cs="Times New Roman"/>
      <w:sz w:val="1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2C647F"/>
    <w:pPr>
      <w:ind w:left="360"/>
      <w:jc w:val="both"/>
    </w:pPr>
    <w:rPr>
      <w:rFonts w:ascii="Arial Narrow" w:hAnsi="Arial Narrow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C647F"/>
    <w:rPr>
      <w:rFonts w:ascii="Arial Narrow" w:eastAsia="Times New Roman" w:hAnsi="Arial Narrow" w:cs="Times New Roman"/>
      <w:iCs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2C647F"/>
  </w:style>
  <w:style w:type="paragraph" w:styleId="Intestazione">
    <w:name w:val="header"/>
    <w:basedOn w:val="Normale"/>
    <w:link w:val="IntestazioneCarattere"/>
    <w:semiHidden/>
    <w:rsid w:val="002C6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C647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2C647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C647F"/>
    <w:pPr>
      <w:ind w:left="688"/>
      <w:jc w:val="both"/>
    </w:pPr>
    <w:rPr>
      <w:rFonts w:ascii="Arial" w:hAnsi="Arial" w:cs="Arial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647F"/>
    <w:rPr>
      <w:rFonts w:ascii="Arial" w:eastAsia="Times New Roman" w:hAnsi="Arial" w:cs="Arial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2C647F"/>
    <w:rPr>
      <w:w w:val="117"/>
    </w:rPr>
  </w:style>
  <w:style w:type="character" w:customStyle="1" w:styleId="TitoloCarattere">
    <w:name w:val="Titolo Carattere"/>
    <w:basedOn w:val="Carpredefinitoparagrafo"/>
    <w:link w:val="Titolo"/>
    <w:rsid w:val="002C647F"/>
    <w:rPr>
      <w:rFonts w:ascii="Times New Roman" w:eastAsia="Times New Roman" w:hAnsi="Times New Roman" w:cs="Times New Roman"/>
      <w:w w:val="117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2C6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47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6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4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647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647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D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3E6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60C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0C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0C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0C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0CF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ic86400a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olevanost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5B18-AB4A-4BBC-A808-CBC902C5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PC02</cp:lastModifiedBy>
  <cp:revision>2</cp:revision>
  <cp:lastPrinted>2015-09-16T12:34:00Z</cp:lastPrinted>
  <dcterms:created xsi:type="dcterms:W3CDTF">2016-10-11T14:04:00Z</dcterms:created>
  <dcterms:modified xsi:type="dcterms:W3CDTF">2016-10-11T14:04:00Z</dcterms:modified>
</cp:coreProperties>
</file>